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E2" w:rsidRPr="00116485" w:rsidRDefault="000C5EE2" w:rsidP="00EB510E">
      <w:pPr>
        <w:rPr>
          <w:rFonts w:ascii="Cambria" w:hAnsi="Cambria"/>
          <w:b/>
          <w:snapToGrid w:val="0"/>
          <w:sz w:val="36"/>
          <w:lang w:val="pl-PL"/>
        </w:rPr>
      </w:pP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A"/>
          <w:sz w:val="36"/>
          <w:lang w:val="pl-PL"/>
        </w:rPr>
      </w:pPr>
      <w:r w:rsidRPr="00116485">
        <w:rPr>
          <w:rFonts w:ascii="Cambria" w:hAnsi="Cambria"/>
          <w:b/>
          <w:snapToGrid w:val="0"/>
          <w:color w:val="00000A"/>
          <w:spacing w:val="10"/>
          <w:sz w:val="36"/>
          <w:lang w:val="pl-PL"/>
        </w:rPr>
        <w:t xml:space="preserve">STATUT </w:t>
      </w:r>
      <w:r w:rsidRPr="00116485">
        <w:rPr>
          <w:rFonts w:ascii="Cambria" w:hAnsi="Cambria"/>
          <w:b/>
          <w:snapToGrid w:val="0"/>
          <w:color w:val="00000A"/>
          <w:sz w:val="36"/>
          <w:lang w:val="pl-PL"/>
        </w:rPr>
        <w:t xml:space="preserve">STOWARZYSZENIA 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28"/>
          <w:lang w:val="pl-PL"/>
        </w:rPr>
      </w:pPr>
      <w:r w:rsidRPr="00116485">
        <w:rPr>
          <w:rFonts w:ascii="Cambria" w:hAnsi="Cambria"/>
          <w:b/>
          <w:snapToGrid w:val="0"/>
          <w:color w:val="00000A"/>
          <w:sz w:val="36"/>
          <w:lang w:val="pl-PL"/>
        </w:rPr>
        <w:t>AKADEMIA PIŁKARSKA BOLLUŚ SZCZECIN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  <w:t>Rozdział I</w:t>
      </w:r>
    </w:p>
    <w:p w:rsidR="000C5EE2" w:rsidRPr="00116485" w:rsidRDefault="00333BB5" w:rsidP="00EB510E">
      <w:pPr>
        <w:jc w:val="center"/>
        <w:rPr>
          <w:rFonts w:ascii="Cambria" w:hAnsi="Cambria"/>
          <w:b/>
          <w:snapToGrid w:val="0"/>
          <w:color w:val="000000"/>
          <w:spacing w:val="4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4"/>
          <w:sz w:val="19"/>
          <w:lang w:val="pl-PL"/>
        </w:rPr>
        <w:t>POSTANOWIENIA OGÓLNE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  <w:t>§ 1</w:t>
      </w:r>
    </w:p>
    <w:p w:rsidR="000C5EE2" w:rsidRPr="00116485" w:rsidRDefault="00F533B4" w:rsidP="00EB510E">
      <w:pPr>
        <w:numPr>
          <w:ilvl w:val="0"/>
          <w:numId w:val="1"/>
        </w:numPr>
        <w:tabs>
          <w:tab w:val="decimal" w:pos="432"/>
        </w:tabs>
        <w:ind w:left="426" w:right="72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 xml:space="preserve">Stowarzyszenie działające na podstawie niniejszego Statutu nosi nazwę Akademia Piłkarska </w:t>
      </w:r>
      <w:proofErr w:type="spellStart"/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>Bolluś</w:t>
      </w:r>
      <w:proofErr w:type="spellEnd"/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 xml:space="preserve"> Szczecin.</w:t>
      </w:r>
    </w:p>
    <w:p w:rsidR="00EB510E" w:rsidRPr="00116485" w:rsidRDefault="00F533B4" w:rsidP="00EB510E">
      <w:pPr>
        <w:numPr>
          <w:ilvl w:val="0"/>
          <w:numId w:val="1"/>
        </w:numPr>
        <w:tabs>
          <w:tab w:val="decimal" w:pos="432"/>
        </w:tabs>
        <w:ind w:left="426" w:right="72"/>
        <w:jc w:val="both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3"/>
          <w:sz w:val="20"/>
          <w:lang w:val="pl-PL"/>
        </w:rPr>
        <w:t>Stowarzyszenie jest osobą prawną i podlega wpisowi do Krajowego Rejestru Sądowego.</w:t>
      </w:r>
    </w:p>
    <w:p w:rsidR="000C5EE2" w:rsidRPr="00116485" w:rsidRDefault="00F533B4" w:rsidP="00EB510E">
      <w:pPr>
        <w:numPr>
          <w:ilvl w:val="0"/>
          <w:numId w:val="1"/>
        </w:numPr>
        <w:tabs>
          <w:tab w:val="decimal" w:pos="432"/>
        </w:tabs>
        <w:ind w:left="426" w:right="72"/>
        <w:jc w:val="both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>Stowarzyszenie zawiązane jest na czas nieokreślony.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20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20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20"/>
          <w:lang w:val="pl-PL"/>
        </w:rPr>
        <w:t>§ 2</w:t>
      </w:r>
    </w:p>
    <w:p w:rsidR="000C5EE2" w:rsidRPr="00116485" w:rsidRDefault="00F533B4" w:rsidP="00EB510E">
      <w:pPr>
        <w:numPr>
          <w:ilvl w:val="0"/>
          <w:numId w:val="2"/>
        </w:numPr>
        <w:tabs>
          <w:tab w:val="clear" w:pos="360"/>
          <w:tab w:val="num" w:pos="426"/>
        </w:tabs>
        <w:ind w:left="426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>Siedzibą Stowarzyszenia jest miasto Szczecin, a terenem działania jest Rzeczpospolita Polska.</w:t>
      </w:r>
    </w:p>
    <w:p w:rsidR="000C5EE2" w:rsidRPr="00116485" w:rsidRDefault="00710A00" w:rsidP="00EB510E">
      <w:pPr>
        <w:numPr>
          <w:ilvl w:val="0"/>
          <w:numId w:val="2"/>
        </w:numPr>
        <w:tabs>
          <w:tab w:val="clear" w:pos="360"/>
          <w:tab w:val="num" w:pos="426"/>
        </w:tabs>
        <w:ind w:left="426"/>
        <w:rPr>
          <w:rFonts w:ascii="Cambria" w:hAnsi="Cambria"/>
          <w:snapToGrid w:val="0"/>
          <w:color w:val="000000"/>
          <w:spacing w:val="3"/>
          <w:sz w:val="20"/>
          <w:lang w:val="pl-PL"/>
        </w:rPr>
      </w:pPr>
      <w:r>
        <w:rPr>
          <w:rFonts w:ascii="Cambria" w:hAnsi="Cambria"/>
          <w:snapToGrid w:val="0"/>
          <w:color w:val="000000"/>
          <w:spacing w:val="3"/>
          <w:sz w:val="20"/>
          <w:lang w:val="pl-PL"/>
        </w:rPr>
        <w:t>Stowarzyszenie</w:t>
      </w:r>
      <w:r w:rsidR="00F533B4" w:rsidRPr="00116485">
        <w:rPr>
          <w:rFonts w:ascii="Cambria" w:hAnsi="Cambria"/>
          <w:snapToGrid w:val="0"/>
          <w:color w:val="000000"/>
          <w:spacing w:val="3"/>
          <w:sz w:val="20"/>
          <w:lang w:val="pl-PL"/>
        </w:rPr>
        <w:t xml:space="preserve"> może działać na terenie innych państw z poszanowaniem tamtejszego prawa.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  <w:t>§3</w:t>
      </w:r>
    </w:p>
    <w:p w:rsidR="000C5EE2" w:rsidRPr="00710A00" w:rsidRDefault="00F533B4" w:rsidP="00710A00">
      <w:pPr>
        <w:pStyle w:val="Akapitzlist"/>
        <w:numPr>
          <w:ilvl w:val="0"/>
          <w:numId w:val="32"/>
        </w:numPr>
        <w:ind w:left="426"/>
        <w:rPr>
          <w:rFonts w:ascii="Cambria" w:hAnsi="Cambria"/>
          <w:snapToGrid w:val="0"/>
          <w:lang w:val="pl-PL"/>
        </w:rPr>
      </w:pPr>
      <w:r w:rsidRPr="00710A00">
        <w:rPr>
          <w:rFonts w:ascii="Cambria" w:hAnsi="Cambria"/>
          <w:snapToGrid w:val="0"/>
          <w:color w:val="000000"/>
          <w:spacing w:val="4"/>
          <w:sz w:val="19"/>
          <w:lang w:val="pl-PL"/>
        </w:rPr>
        <w:t>Stowarzyszenie opiera swą działalność na pracy społecznej członków.</w:t>
      </w:r>
    </w:p>
    <w:p w:rsidR="000C5EE2" w:rsidRPr="00710A00" w:rsidRDefault="00F533B4" w:rsidP="00710A00">
      <w:pPr>
        <w:pStyle w:val="Akapitzlist"/>
        <w:numPr>
          <w:ilvl w:val="0"/>
          <w:numId w:val="32"/>
        </w:numPr>
        <w:ind w:left="426"/>
        <w:rPr>
          <w:rFonts w:ascii="Cambria" w:hAnsi="Cambria"/>
          <w:snapToGrid w:val="0"/>
          <w:lang w:val="pl-PL"/>
        </w:rPr>
      </w:pPr>
      <w:r w:rsidRPr="00710A00">
        <w:rPr>
          <w:rFonts w:ascii="Cambria" w:hAnsi="Cambria"/>
          <w:snapToGrid w:val="0"/>
          <w:color w:val="000000"/>
          <w:spacing w:val="4"/>
          <w:sz w:val="19"/>
          <w:lang w:val="pl-PL"/>
        </w:rPr>
        <w:t>Stowarzyszenie do prowadzenia swych spraw może zatrudniać pracowników.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  <w:t>§4</w:t>
      </w:r>
    </w:p>
    <w:p w:rsidR="000C5EE2" w:rsidRPr="00116485" w:rsidRDefault="00F533B4" w:rsidP="00EB510E">
      <w:pPr>
        <w:ind w:right="72"/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5"/>
          <w:sz w:val="19"/>
          <w:lang w:val="pl-PL"/>
        </w:rPr>
        <w:t xml:space="preserve">Stowarzyszenie może posiadać odznaki organizacyjne, barwy oraz używać pieczęci na zasadach </w:t>
      </w:r>
      <w:r w:rsidRPr="00116485">
        <w:rPr>
          <w:rFonts w:ascii="Cambria" w:hAnsi="Cambria"/>
          <w:snapToGrid w:val="0"/>
          <w:color w:val="000000"/>
          <w:spacing w:val="3"/>
          <w:sz w:val="19"/>
          <w:lang w:val="pl-PL"/>
        </w:rPr>
        <w:t>określonych przez Zarząd zgodnie z obowiązującymi przepisami.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z w:val="19"/>
          <w:lang w:val="pl-PL"/>
        </w:rPr>
        <w:t>§5</w:t>
      </w:r>
    </w:p>
    <w:p w:rsidR="000C5EE2" w:rsidRPr="00116485" w:rsidRDefault="00F533B4" w:rsidP="00EB510E">
      <w:pPr>
        <w:tabs>
          <w:tab w:val="right" w:pos="8961"/>
        </w:tabs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z w:val="19"/>
          <w:lang w:val="pl-PL"/>
        </w:rPr>
        <w:t xml:space="preserve">Stowarzyszenie </w:t>
      </w:r>
      <w:r w:rsidRPr="00116485">
        <w:rPr>
          <w:rFonts w:ascii="Cambria" w:hAnsi="Cambria"/>
          <w:snapToGrid w:val="0"/>
          <w:color w:val="000000"/>
          <w:spacing w:val="14"/>
          <w:sz w:val="19"/>
          <w:lang w:val="pl-PL"/>
        </w:rPr>
        <w:t>może być członkiem krajowych i międzynarodowych organizacji i związków</w:t>
      </w:r>
      <w:r w:rsidR="00EB510E" w:rsidRPr="00116485">
        <w:rPr>
          <w:rFonts w:ascii="Cambria" w:hAnsi="Cambria"/>
          <w:snapToGrid w:val="0"/>
          <w:lang w:val="pl-PL"/>
        </w:rPr>
        <w:t xml:space="preserve"> </w:t>
      </w:r>
      <w:r w:rsidRPr="00116485">
        <w:rPr>
          <w:rFonts w:ascii="Cambria" w:hAnsi="Cambria"/>
          <w:snapToGrid w:val="0"/>
          <w:color w:val="000000"/>
          <w:sz w:val="19"/>
          <w:lang w:val="pl-PL"/>
        </w:rPr>
        <w:t>sportowy</w:t>
      </w:r>
      <w:r w:rsidR="00EB510E" w:rsidRPr="00116485">
        <w:rPr>
          <w:rFonts w:ascii="Cambria" w:hAnsi="Cambria"/>
          <w:snapToGrid w:val="0"/>
          <w:color w:val="000000"/>
          <w:sz w:val="19"/>
          <w:lang w:val="pl-PL"/>
        </w:rPr>
        <w:t>ch</w:t>
      </w:r>
      <w:r w:rsidRPr="00116485">
        <w:rPr>
          <w:rFonts w:ascii="Cambria" w:hAnsi="Cambria"/>
          <w:snapToGrid w:val="0"/>
          <w:color w:val="000000"/>
          <w:sz w:val="19"/>
          <w:lang w:val="pl-PL"/>
        </w:rPr>
        <w:t>.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  <w:t>Rozdział II</w:t>
      </w: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6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6"/>
          <w:sz w:val="19"/>
          <w:lang w:val="pl-PL"/>
        </w:rPr>
        <w:t>CELE I SPOSOBY DZIAŁANIA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  <w:t>§6</w:t>
      </w:r>
    </w:p>
    <w:p w:rsidR="00EB510E" w:rsidRPr="00116485" w:rsidRDefault="00F533B4" w:rsidP="00EB510E">
      <w:pPr>
        <w:numPr>
          <w:ilvl w:val="0"/>
          <w:numId w:val="3"/>
        </w:numPr>
        <w:tabs>
          <w:tab w:val="decimal" w:pos="426"/>
        </w:tabs>
        <w:ind w:left="426" w:right="72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7"/>
          <w:sz w:val="20"/>
          <w:lang w:val="pl-PL"/>
        </w:rPr>
        <w:t xml:space="preserve">Podstawowym celem działalności Stowarzyszenia jest tworzenie warunków do uprawiania </w:t>
      </w:r>
      <w:r w:rsidRPr="00116485">
        <w:rPr>
          <w:rFonts w:ascii="Cambria" w:hAnsi="Cambria"/>
          <w:snapToGrid w:val="0"/>
          <w:color w:val="000000"/>
          <w:spacing w:val="3"/>
          <w:sz w:val="20"/>
          <w:lang w:val="pl-PL"/>
        </w:rPr>
        <w:t>sportu przez członków Stowarzyszenia oraz do stałego podnoszenia ich poziomu sportowego.</w:t>
      </w:r>
    </w:p>
    <w:p w:rsidR="000C5EE2" w:rsidRPr="00116485" w:rsidRDefault="00F533B4" w:rsidP="00EB510E">
      <w:pPr>
        <w:numPr>
          <w:ilvl w:val="0"/>
          <w:numId w:val="3"/>
        </w:numPr>
        <w:tabs>
          <w:tab w:val="decimal" w:pos="426"/>
        </w:tabs>
        <w:ind w:left="426" w:right="72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14"/>
          <w:sz w:val="20"/>
          <w:lang w:val="pl-PL"/>
        </w:rPr>
        <w:t>Równorzędnym celem Stowarzyszenia jest:</w:t>
      </w:r>
    </w:p>
    <w:p w:rsidR="000C5EE2" w:rsidRPr="00116485" w:rsidRDefault="00F533B4" w:rsidP="00EB510E">
      <w:pPr>
        <w:numPr>
          <w:ilvl w:val="0"/>
          <w:numId w:val="4"/>
        </w:numPr>
        <w:tabs>
          <w:tab w:val="clear" w:pos="288"/>
          <w:tab w:val="num" w:pos="709"/>
        </w:tabs>
        <w:ind w:left="709" w:right="72" w:hanging="283"/>
        <w:jc w:val="both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 xml:space="preserve">popularyzacja kultury fizycznej i sportu, rekreacji ruchowej i profilaktyki </w:t>
      </w:r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>zdrowotnej krzewienia zamiłowania do ich uprawiania przez dzieci i młodzież, osoby starsze, jak również osoby niepełnosprawne,</w:t>
      </w:r>
    </w:p>
    <w:p w:rsidR="000C5EE2" w:rsidRPr="00116485" w:rsidRDefault="00F533B4" w:rsidP="00EB510E">
      <w:pPr>
        <w:numPr>
          <w:ilvl w:val="0"/>
          <w:numId w:val="4"/>
        </w:numPr>
        <w:tabs>
          <w:tab w:val="clear" w:pos="288"/>
          <w:tab w:val="num" w:pos="709"/>
        </w:tabs>
        <w:ind w:left="709" w:hanging="283"/>
        <w:jc w:val="both"/>
        <w:rPr>
          <w:rFonts w:ascii="Cambria" w:hAnsi="Cambria"/>
          <w:snapToGrid w:val="0"/>
          <w:color w:val="000000"/>
          <w:spacing w:val="7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7"/>
          <w:sz w:val="20"/>
          <w:lang w:val="pl-PL"/>
        </w:rPr>
        <w:t>ochrona prawna i reprezentowanie interesów członków stowarzyszenia,</w:t>
      </w:r>
    </w:p>
    <w:p w:rsidR="000C5EE2" w:rsidRPr="00116485" w:rsidRDefault="00F533B4" w:rsidP="00EB510E">
      <w:pPr>
        <w:numPr>
          <w:ilvl w:val="0"/>
          <w:numId w:val="4"/>
        </w:numPr>
        <w:tabs>
          <w:tab w:val="clear" w:pos="288"/>
          <w:tab w:val="num" w:pos="709"/>
        </w:tabs>
        <w:ind w:left="709" w:hanging="283"/>
        <w:jc w:val="both"/>
        <w:rPr>
          <w:rFonts w:ascii="Cambria" w:hAnsi="Cambria"/>
          <w:snapToGrid w:val="0"/>
          <w:color w:val="000000"/>
          <w:spacing w:val="7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7"/>
          <w:sz w:val="20"/>
          <w:lang w:val="pl-PL"/>
        </w:rPr>
        <w:t xml:space="preserve">promocja sportu oraz rywalizacji sportowej wg zasad fair </w:t>
      </w:r>
      <w:proofErr w:type="spellStart"/>
      <w:r w:rsidRPr="00116485">
        <w:rPr>
          <w:rFonts w:ascii="Cambria" w:hAnsi="Cambria"/>
          <w:snapToGrid w:val="0"/>
          <w:color w:val="000000"/>
          <w:spacing w:val="7"/>
          <w:sz w:val="20"/>
          <w:lang w:val="pl-PL"/>
        </w:rPr>
        <w:t>play</w:t>
      </w:r>
      <w:proofErr w:type="spellEnd"/>
      <w:r w:rsidRPr="00116485">
        <w:rPr>
          <w:rFonts w:ascii="Cambria" w:hAnsi="Cambria"/>
          <w:snapToGrid w:val="0"/>
          <w:color w:val="000000"/>
          <w:spacing w:val="7"/>
          <w:sz w:val="20"/>
          <w:lang w:val="pl-PL"/>
        </w:rPr>
        <w:t>,</w:t>
      </w:r>
    </w:p>
    <w:p w:rsidR="000C5EE2" w:rsidRPr="00116485" w:rsidRDefault="00F533B4" w:rsidP="00EB510E">
      <w:pPr>
        <w:numPr>
          <w:ilvl w:val="0"/>
          <w:numId w:val="4"/>
        </w:numPr>
        <w:tabs>
          <w:tab w:val="clear" w:pos="288"/>
          <w:tab w:val="num" w:pos="709"/>
        </w:tabs>
        <w:ind w:left="709" w:hanging="283"/>
        <w:jc w:val="both"/>
        <w:rPr>
          <w:rFonts w:ascii="Cambria" w:hAnsi="Cambria"/>
          <w:snapToGrid w:val="0"/>
          <w:color w:val="000000"/>
          <w:spacing w:val="2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2"/>
          <w:sz w:val="20"/>
          <w:lang w:val="pl-PL"/>
        </w:rPr>
        <w:t>organizacja zawodów i imprez sportowych (dla dzieci, młodzieży i osób dorosłych),</w:t>
      </w:r>
    </w:p>
    <w:p w:rsidR="000C5EE2" w:rsidRPr="00116485" w:rsidRDefault="00F533B4" w:rsidP="00EB510E">
      <w:pPr>
        <w:numPr>
          <w:ilvl w:val="0"/>
          <w:numId w:val="4"/>
        </w:numPr>
        <w:tabs>
          <w:tab w:val="clear" w:pos="288"/>
          <w:tab w:val="num" w:pos="709"/>
        </w:tabs>
        <w:ind w:left="709" w:hanging="283"/>
        <w:jc w:val="both"/>
        <w:rPr>
          <w:rFonts w:ascii="Cambria" w:hAnsi="Cambria"/>
          <w:snapToGrid w:val="0"/>
          <w:color w:val="000000"/>
          <w:spacing w:val="8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8"/>
          <w:sz w:val="20"/>
          <w:lang w:val="pl-PL"/>
        </w:rPr>
        <w:t>organizacja imprez charytatywnych i integracyjnych,</w:t>
      </w:r>
    </w:p>
    <w:p w:rsidR="00EB510E" w:rsidRPr="00116485" w:rsidRDefault="00F533B4" w:rsidP="00EB510E">
      <w:pPr>
        <w:numPr>
          <w:ilvl w:val="0"/>
          <w:numId w:val="4"/>
        </w:numPr>
        <w:tabs>
          <w:tab w:val="clear" w:pos="288"/>
          <w:tab w:val="num" w:pos="709"/>
        </w:tabs>
        <w:ind w:left="709" w:hanging="283"/>
        <w:jc w:val="both"/>
        <w:rPr>
          <w:rFonts w:ascii="Cambria" w:hAnsi="Cambria"/>
          <w:snapToGrid w:val="0"/>
          <w:color w:val="000000"/>
          <w:spacing w:val="8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8"/>
          <w:sz w:val="20"/>
          <w:lang w:val="pl-PL"/>
        </w:rPr>
        <w:t>wspieranie i promocja młodych utalentowanych sportowców,</w:t>
      </w:r>
    </w:p>
    <w:p w:rsidR="00EB510E" w:rsidRPr="00116485" w:rsidRDefault="005F53CC" w:rsidP="00EB510E">
      <w:pPr>
        <w:numPr>
          <w:ilvl w:val="0"/>
          <w:numId w:val="4"/>
        </w:numPr>
        <w:tabs>
          <w:tab w:val="clear" w:pos="288"/>
          <w:tab w:val="num" w:pos="709"/>
        </w:tabs>
        <w:ind w:left="709" w:hanging="283"/>
        <w:jc w:val="both"/>
        <w:rPr>
          <w:rFonts w:ascii="Cambria" w:hAnsi="Cambria"/>
          <w:snapToGrid w:val="0"/>
          <w:color w:val="000000"/>
          <w:spacing w:val="8"/>
          <w:sz w:val="20"/>
          <w:lang w:val="pl-PL"/>
        </w:rPr>
      </w:pPr>
      <w:r>
        <w:rPr>
          <w:rFonts w:ascii="Cambria" w:hAnsi="Cambria"/>
          <w:noProof/>
          <w:snapToGrid w:val="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-143510</wp:posOffset>
                </wp:positionH>
                <wp:positionV relativeFrom="page">
                  <wp:posOffset>30480</wp:posOffset>
                </wp:positionV>
                <wp:extent cx="0" cy="341630"/>
                <wp:effectExtent l="8890" t="11430" r="10160" b="889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1617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BACA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.3pt,2.4pt" to="-11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" strokecolor="#161716" strokeweight=".18mm">
                <v:fill o:detectmouseclick="t"/>
                <w10:wrap anchorx="page" anchory="page"/>
              </v:line>
            </w:pict>
          </mc:Fallback>
        </mc:AlternateContent>
      </w:r>
      <w:r w:rsidR="00F533B4" w:rsidRPr="00116485">
        <w:rPr>
          <w:rFonts w:ascii="Cambria" w:hAnsi="Cambria"/>
          <w:snapToGrid w:val="0"/>
          <w:color w:val="000000"/>
          <w:spacing w:val="7"/>
          <w:sz w:val="19"/>
          <w:lang w:val="pl-PL"/>
        </w:rPr>
        <w:t xml:space="preserve">propagowanie czynnego uprawiania sportu (aktywnego stylu życia i czynnego </w:t>
      </w:r>
      <w:r w:rsidR="00F533B4" w:rsidRPr="00116485">
        <w:rPr>
          <w:rFonts w:ascii="Cambria" w:hAnsi="Cambria"/>
          <w:snapToGrid w:val="0"/>
          <w:color w:val="000000"/>
          <w:spacing w:val="5"/>
          <w:sz w:val="19"/>
          <w:lang w:val="pl-PL"/>
        </w:rPr>
        <w:t>wypoczynku) jako sposobu na rozwój własnej osobowości,</w:t>
      </w:r>
    </w:p>
    <w:p w:rsidR="00EB510E" w:rsidRPr="00116485" w:rsidRDefault="00F533B4" w:rsidP="00EB510E">
      <w:pPr>
        <w:numPr>
          <w:ilvl w:val="0"/>
          <w:numId w:val="4"/>
        </w:numPr>
        <w:tabs>
          <w:tab w:val="clear" w:pos="288"/>
          <w:tab w:val="num" w:pos="709"/>
        </w:tabs>
        <w:ind w:left="709" w:hanging="283"/>
        <w:jc w:val="both"/>
        <w:rPr>
          <w:rFonts w:ascii="Cambria" w:hAnsi="Cambria"/>
          <w:snapToGrid w:val="0"/>
          <w:color w:val="000000"/>
          <w:spacing w:val="8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9"/>
          <w:sz w:val="19"/>
          <w:lang w:val="pl-PL"/>
        </w:rPr>
        <w:t>kształtowanie pozytywnych cech charakteru członków,</w:t>
      </w:r>
    </w:p>
    <w:p w:rsidR="000C5EE2" w:rsidRPr="00116485" w:rsidRDefault="00F533B4" w:rsidP="00EB510E">
      <w:pPr>
        <w:numPr>
          <w:ilvl w:val="0"/>
          <w:numId w:val="4"/>
        </w:numPr>
        <w:tabs>
          <w:tab w:val="clear" w:pos="288"/>
          <w:tab w:val="num" w:pos="709"/>
        </w:tabs>
        <w:ind w:left="709" w:hanging="283"/>
        <w:jc w:val="both"/>
        <w:rPr>
          <w:rFonts w:ascii="Cambria" w:hAnsi="Cambria"/>
          <w:snapToGrid w:val="0"/>
          <w:color w:val="000000"/>
          <w:spacing w:val="8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8"/>
          <w:sz w:val="19"/>
          <w:lang w:val="pl-PL"/>
        </w:rPr>
        <w:t>promowanie i organizacja wolontariatu.</w:t>
      </w:r>
    </w:p>
    <w:p w:rsidR="00EB510E" w:rsidRPr="00116485" w:rsidRDefault="00EB510E" w:rsidP="00EB510E">
      <w:pPr>
        <w:rPr>
          <w:rFonts w:ascii="Cambria" w:hAnsi="Cambria"/>
          <w:b/>
          <w:snapToGrid w:val="0"/>
          <w:color w:val="000000"/>
          <w:w w:val="125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w w:val="125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w w:val="125"/>
          <w:sz w:val="19"/>
          <w:lang w:val="pl-PL"/>
        </w:rPr>
        <w:t>§</w:t>
      </w:r>
      <w:r w:rsidRPr="00116485">
        <w:rPr>
          <w:rFonts w:ascii="Cambria" w:hAnsi="Cambria"/>
          <w:b/>
          <w:snapToGrid w:val="0"/>
          <w:color w:val="000000"/>
          <w:w w:val="120"/>
          <w:sz w:val="19"/>
          <w:lang w:val="pl-PL"/>
        </w:rPr>
        <w:t xml:space="preserve"> </w:t>
      </w:r>
      <w:r w:rsidRPr="00116485">
        <w:rPr>
          <w:rFonts w:ascii="Cambria" w:hAnsi="Cambria"/>
          <w:b/>
          <w:snapToGrid w:val="0"/>
          <w:color w:val="000000"/>
          <w:w w:val="125"/>
          <w:sz w:val="19"/>
          <w:lang w:val="pl-PL"/>
        </w:rPr>
        <w:t>7</w:t>
      </w:r>
    </w:p>
    <w:p w:rsidR="000C5EE2" w:rsidRPr="00116485" w:rsidRDefault="00710A00" w:rsidP="00EB510E">
      <w:pPr>
        <w:ind w:right="72"/>
        <w:rPr>
          <w:rFonts w:ascii="Cambria" w:hAnsi="Cambria"/>
          <w:snapToGrid w:val="0"/>
          <w:color w:val="000000"/>
          <w:spacing w:val="10"/>
          <w:sz w:val="19"/>
          <w:lang w:val="pl-PL"/>
        </w:rPr>
      </w:pPr>
      <w:r>
        <w:rPr>
          <w:rFonts w:ascii="Cambria" w:hAnsi="Cambria"/>
          <w:snapToGrid w:val="0"/>
          <w:color w:val="000000"/>
          <w:spacing w:val="10"/>
          <w:sz w:val="19"/>
          <w:lang w:val="pl-PL"/>
        </w:rPr>
        <w:t>Stowarzyszenie</w:t>
      </w:r>
      <w:r w:rsidR="00F533B4" w:rsidRPr="00116485">
        <w:rPr>
          <w:rFonts w:ascii="Cambria" w:hAnsi="Cambria"/>
          <w:snapToGrid w:val="0"/>
          <w:color w:val="000000"/>
          <w:spacing w:val="10"/>
          <w:sz w:val="19"/>
          <w:lang w:val="pl-PL"/>
        </w:rPr>
        <w:t xml:space="preserve"> realizuje swoje cele poprzez prowadzenie działalności pożytku publicznego w </w:t>
      </w:r>
      <w:r w:rsidR="00F533B4" w:rsidRPr="00116485">
        <w:rPr>
          <w:rFonts w:ascii="Cambria" w:hAnsi="Cambria"/>
          <w:snapToGrid w:val="0"/>
          <w:color w:val="000000"/>
          <w:sz w:val="19"/>
          <w:lang w:val="pl-PL"/>
        </w:rPr>
        <w:t>zakresie:</w:t>
      </w:r>
    </w:p>
    <w:p w:rsidR="000C5EE2" w:rsidRPr="00333BB5" w:rsidRDefault="00F533B4" w:rsidP="00F533B4">
      <w:pPr>
        <w:pStyle w:val="Akapitzlist"/>
        <w:numPr>
          <w:ilvl w:val="0"/>
          <w:numId w:val="30"/>
        </w:numPr>
        <w:ind w:right="72"/>
        <w:jc w:val="both"/>
        <w:rPr>
          <w:rFonts w:ascii="Cambria" w:hAnsi="Cambria"/>
          <w:snapToGrid w:val="0"/>
          <w:lang w:val="pl-PL"/>
        </w:rPr>
      </w:pPr>
      <w:r w:rsidRPr="00333BB5">
        <w:rPr>
          <w:rFonts w:ascii="Cambria" w:hAnsi="Cambria"/>
          <w:snapToGrid w:val="0"/>
          <w:color w:val="000000"/>
          <w:spacing w:val="1"/>
          <w:sz w:val="19"/>
          <w:lang w:val="pl-PL"/>
        </w:rPr>
        <w:t xml:space="preserve">organizacji i prowadzenia zajęć sportowych i rekreacyjnych dla członków i </w:t>
      </w:r>
      <w:r w:rsidRPr="00333BB5">
        <w:rPr>
          <w:rFonts w:ascii="Cambria" w:hAnsi="Cambria"/>
          <w:snapToGrid w:val="0"/>
          <w:color w:val="000000"/>
          <w:spacing w:val="4"/>
          <w:sz w:val="19"/>
          <w:lang w:val="pl-PL"/>
        </w:rPr>
        <w:t>sympatyków Stowarzyszenia oraz na rzecz ogółu społeczności.</w:t>
      </w:r>
    </w:p>
    <w:p w:rsidR="000C5EE2" w:rsidRPr="00333BB5" w:rsidRDefault="00F533B4" w:rsidP="00F533B4">
      <w:pPr>
        <w:pStyle w:val="Akapitzlist"/>
        <w:numPr>
          <w:ilvl w:val="0"/>
          <w:numId w:val="30"/>
        </w:numPr>
        <w:ind w:right="72"/>
        <w:rPr>
          <w:rFonts w:ascii="Cambria" w:hAnsi="Cambria"/>
          <w:snapToGrid w:val="0"/>
          <w:lang w:val="pl-PL"/>
        </w:rPr>
      </w:pPr>
      <w:r w:rsidRPr="00333BB5">
        <w:rPr>
          <w:rFonts w:ascii="Cambria" w:hAnsi="Cambria"/>
          <w:snapToGrid w:val="0"/>
          <w:color w:val="000000"/>
          <w:spacing w:val="12"/>
          <w:sz w:val="19"/>
          <w:lang w:val="pl-PL"/>
        </w:rPr>
        <w:t xml:space="preserve">organizacji imprez sportowych i udziału we współzawodnictwie sportowym dla </w:t>
      </w:r>
      <w:r w:rsidRPr="00333BB5">
        <w:rPr>
          <w:rFonts w:ascii="Cambria" w:hAnsi="Cambria"/>
          <w:snapToGrid w:val="0"/>
          <w:color w:val="000000"/>
          <w:spacing w:val="4"/>
          <w:sz w:val="19"/>
          <w:lang w:val="pl-PL"/>
        </w:rPr>
        <w:t>członków i sympatyków Stowarzyszenia oraz na rzecz ogółu społeczności,</w:t>
      </w:r>
    </w:p>
    <w:p w:rsidR="000C5EE2" w:rsidRPr="00333BB5" w:rsidRDefault="00F533B4" w:rsidP="00F533B4">
      <w:pPr>
        <w:pStyle w:val="Akapitzlist"/>
        <w:numPr>
          <w:ilvl w:val="0"/>
          <w:numId w:val="30"/>
        </w:numPr>
        <w:rPr>
          <w:rFonts w:ascii="Cambria" w:hAnsi="Cambria"/>
          <w:snapToGrid w:val="0"/>
          <w:color w:val="000000"/>
          <w:spacing w:val="4"/>
          <w:sz w:val="19"/>
          <w:lang w:val="pl-PL"/>
        </w:rPr>
      </w:pPr>
      <w:r w:rsidRPr="00333BB5">
        <w:rPr>
          <w:rFonts w:ascii="Cambria" w:hAnsi="Cambria"/>
          <w:snapToGrid w:val="0"/>
          <w:color w:val="000000"/>
          <w:spacing w:val="4"/>
          <w:sz w:val="19"/>
          <w:lang w:val="pl-PL"/>
        </w:rPr>
        <w:t>upowszechniania kultury fizycznej i sportu,</w:t>
      </w:r>
    </w:p>
    <w:p w:rsidR="000C5EE2" w:rsidRPr="00116485" w:rsidRDefault="00F533B4" w:rsidP="00F533B4">
      <w:pPr>
        <w:numPr>
          <w:ilvl w:val="0"/>
          <w:numId w:val="30"/>
        </w:numPr>
        <w:tabs>
          <w:tab w:val="decimal" w:pos="432"/>
        </w:tabs>
        <w:rPr>
          <w:rFonts w:ascii="Cambria" w:hAnsi="Cambria"/>
          <w:snapToGrid w:val="0"/>
          <w:color w:val="000000"/>
          <w:spacing w:val="12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12"/>
          <w:sz w:val="19"/>
          <w:lang w:val="pl-PL"/>
        </w:rPr>
        <w:t>działania na rzecz osób niepełnosprawnych,</w:t>
      </w:r>
    </w:p>
    <w:p w:rsidR="000C5EE2" w:rsidRPr="00116485" w:rsidRDefault="00F533B4" w:rsidP="00F533B4">
      <w:pPr>
        <w:numPr>
          <w:ilvl w:val="0"/>
          <w:numId w:val="30"/>
        </w:numPr>
        <w:tabs>
          <w:tab w:val="decimal" w:pos="432"/>
        </w:tabs>
        <w:rPr>
          <w:rFonts w:ascii="Cambria" w:hAnsi="Cambria"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10"/>
          <w:sz w:val="19"/>
          <w:lang w:val="pl-PL"/>
        </w:rPr>
        <w:t>organizacji aktywnego wypoczynku dzieci i młodzieży,</w:t>
      </w:r>
    </w:p>
    <w:p w:rsidR="000C5EE2" w:rsidRPr="00333BB5" w:rsidRDefault="00F533B4" w:rsidP="00F533B4">
      <w:pPr>
        <w:pStyle w:val="Akapitzlist"/>
        <w:numPr>
          <w:ilvl w:val="0"/>
          <w:numId w:val="30"/>
        </w:numPr>
        <w:rPr>
          <w:rFonts w:ascii="Cambria" w:hAnsi="Cambria"/>
          <w:snapToGrid w:val="0"/>
        </w:rPr>
      </w:pPr>
      <w:r w:rsidRPr="00333BB5">
        <w:rPr>
          <w:rFonts w:ascii="Cambria" w:hAnsi="Cambria"/>
          <w:snapToGrid w:val="0"/>
          <w:color w:val="000000"/>
          <w:spacing w:val="6"/>
          <w:sz w:val="19"/>
          <w:lang w:val="pl-PL"/>
        </w:rPr>
        <w:t>promocji zdrowego trybu życia,</w:t>
      </w:r>
    </w:p>
    <w:p w:rsidR="000C5EE2" w:rsidRPr="00116485" w:rsidRDefault="00F533B4" w:rsidP="00F533B4">
      <w:pPr>
        <w:numPr>
          <w:ilvl w:val="0"/>
          <w:numId w:val="30"/>
        </w:numPr>
        <w:tabs>
          <w:tab w:val="decimal" w:pos="432"/>
        </w:tabs>
        <w:rPr>
          <w:rFonts w:ascii="Cambria" w:hAnsi="Cambria"/>
          <w:snapToGrid w:val="0"/>
          <w:color w:val="000000"/>
          <w:spacing w:val="12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12"/>
          <w:sz w:val="19"/>
          <w:lang w:val="pl-PL"/>
        </w:rPr>
        <w:t>przeciwdziałania patologiom społecznym,</w:t>
      </w:r>
    </w:p>
    <w:p w:rsidR="000C5EE2" w:rsidRPr="00116485" w:rsidRDefault="00F533B4" w:rsidP="00F533B4">
      <w:pPr>
        <w:numPr>
          <w:ilvl w:val="0"/>
          <w:numId w:val="30"/>
        </w:numPr>
        <w:tabs>
          <w:tab w:val="decimal" w:pos="432"/>
        </w:tabs>
        <w:rPr>
          <w:rFonts w:ascii="Cambria" w:hAnsi="Cambria"/>
          <w:snapToGrid w:val="0"/>
          <w:color w:val="000000"/>
          <w:spacing w:val="8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8"/>
          <w:sz w:val="19"/>
          <w:lang w:val="pl-PL"/>
        </w:rPr>
        <w:t>promocji i organizacji wolontariatu przy organizacji zajęć i imprez sportowych,</w:t>
      </w:r>
    </w:p>
    <w:p w:rsidR="000C5EE2" w:rsidRPr="00116485" w:rsidRDefault="00F533B4" w:rsidP="00F533B4">
      <w:pPr>
        <w:numPr>
          <w:ilvl w:val="0"/>
          <w:numId w:val="30"/>
        </w:numPr>
        <w:tabs>
          <w:tab w:val="decimal" w:pos="432"/>
        </w:tabs>
        <w:ind w:right="72"/>
        <w:rPr>
          <w:rFonts w:ascii="Cambria" w:hAnsi="Cambria"/>
          <w:snapToGrid w:val="0"/>
          <w:color w:val="000000"/>
          <w:spacing w:val="6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6"/>
          <w:sz w:val="19"/>
          <w:lang w:val="pl-PL"/>
        </w:rPr>
        <w:t xml:space="preserve">działania na rzecz integracji europejskiej oraz rozwijania kontaktów i współpracy </w:t>
      </w:r>
      <w:r w:rsidRPr="00116485">
        <w:rPr>
          <w:rFonts w:ascii="Cambria" w:hAnsi="Cambria"/>
          <w:snapToGrid w:val="0"/>
          <w:color w:val="000000"/>
          <w:spacing w:val="4"/>
          <w:sz w:val="19"/>
          <w:lang w:val="pl-PL"/>
        </w:rPr>
        <w:t>między społeczeństwami,</w:t>
      </w:r>
    </w:p>
    <w:p w:rsidR="000C5EE2" w:rsidRPr="00116485" w:rsidRDefault="00F533B4" w:rsidP="00F533B4">
      <w:pPr>
        <w:numPr>
          <w:ilvl w:val="0"/>
          <w:numId w:val="30"/>
        </w:numPr>
        <w:tabs>
          <w:tab w:val="decimal" w:pos="432"/>
        </w:tabs>
        <w:ind w:right="72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3"/>
          <w:sz w:val="19"/>
          <w:lang w:val="pl-PL"/>
        </w:rPr>
        <w:t xml:space="preserve">organizowanie działalności kulturalnej i towarzyskiej z udziałem członków Stowarzyszenia, ich </w:t>
      </w:r>
      <w:r w:rsidRPr="00116485">
        <w:rPr>
          <w:rFonts w:ascii="Cambria" w:hAnsi="Cambria"/>
          <w:snapToGrid w:val="0"/>
          <w:color w:val="000000"/>
          <w:spacing w:val="2"/>
          <w:sz w:val="19"/>
          <w:lang w:val="pl-PL"/>
        </w:rPr>
        <w:t>rodzin i sympatyków,</w:t>
      </w:r>
    </w:p>
    <w:p w:rsidR="000C5EE2" w:rsidRPr="00116485" w:rsidRDefault="00F533B4" w:rsidP="00F533B4">
      <w:pPr>
        <w:numPr>
          <w:ilvl w:val="0"/>
          <w:numId w:val="30"/>
        </w:numPr>
        <w:tabs>
          <w:tab w:val="decimal" w:pos="432"/>
        </w:tabs>
        <w:ind w:right="72"/>
        <w:jc w:val="both"/>
        <w:rPr>
          <w:rFonts w:ascii="Cambria" w:hAnsi="Cambria"/>
          <w:snapToGrid w:val="0"/>
          <w:color w:val="000000"/>
          <w:spacing w:val="8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8"/>
          <w:sz w:val="19"/>
          <w:lang w:val="pl-PL"/>
        </w:rPr>
        <w:lastRenderedPageBreak/>
        <w:t xml:space="preserve">realizowaniu zleconych zadań publicznych w zakresie kultury fizycznej i sportu, </w:t>
      </w:r>
      <w:r w:rsidRPr="00116485">
        <w:rPr>
          <w:rFonts w:ascii="Cambria" w:hAnsi="Cambria"/>
          <w:snapToGrid w:val="0"/>
          <w:color w:val="000000"/>
          <w:spacing w:val="3"/>
          <w:sz w:val="19"/>
          <w:lang w:val="pl-PL"/>
        </w:rPr>
        <w:t>promocji i organizacji wolontariatu oraz działań na rzecz osób niepełnosprawnych, a także innej sfery zadań publicznych, związanych z</w:t>
      </w:r>
      <w:r w:rsidR="00333BB5">
        <w:rPr>
          <w:rFonts w:ascii="Cambria" w:hAnsi="Cambria"/>
          <w:snapToGrid w:val="0"/>
          <w:color w:val="000000"/>
          <w:spacing w:val="3"/>
          <w:sz w:val="19"/>
          <w:lang w:val="pl-PL"/>
        </w:rPr>
        <w:t> </w:t>
      </w:r>
      <w:r w:rsidRPr="00116485">
        <w:rPr>
          <w:rFonts w:ascii="Cambria" w:hAnsi="Cambria"/>
          <w:snapToGrid w:val="0"/>
          <w:color w:val="000000"/>
          <w:spacing w:val="3"/>
          <w:sz w:val="19"/>
          <w:lang w:val="pl-PL"/>
        </w:rPr>
        <w:t>realizacją celów statutowych.</w:t>
      </w:r>
    </w:p>
    <w:p w:rsidR="00EB510E" w:rsidRPr="00116485" w:rsidRDefault="00EB510E" w:rsidP="00EB510E">
      <w:pPr>
        <w:ind w:left="4248"/>
        <w:rPr>
          <w:rFonts w:ascii="Cambria" w:hAnsi="Cambria"/>
          <w:b/>
          <w:snapToGrid w:val="0"/>
          <w:color w:val="000000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z w:val="19"/>
          <w:lang w:val="pl-PL"/>
        </w:rPr>
        <w:t>§ 8</w:t>
      </w:r>
    </w:p>
    <w:p w:rsidR="000C5EE2" w:rsidRPr="00116485" w:rsidRDefault="00F533B4" w:rsidP="00333BB5">
      <w:pPr>
        <w:ind w:right="-12"/>
        <w:jc w:val="both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7"/>
          <w:sz w:val="20"/>
          <w:lang w:val="pl-PL"/>
        </w:rPr>
        <w:t xml:space="preserve">Działalność pożytku publicznego wskazana w § 7 będzie prowadzona nieodpłatnie i </w:t>
      </w:r>
      <w:r w:rsidRPr="00116485">
        <w:rPr>
          <w:rFonts w:ascii="Cambria" w:hAnsi="Cambria"/>
          <w:snapToGrid w:val="0"/>
          <w:color w:val="000000"/>
          <w:spacing w:val="6"/>
          <w:sz w:val="20"/>
          <w:lang w:val="pl-PL"/>
        </w:rPr>
        <w:t xml:space="preserve">odpłatnie. Zakres prowadzonej działalności nieodpłatnej oraz odpłatnej działalności </w:t>
      </w:r>
      <w:r w:rsidRPr="00116485">
        <w:rPr>
          <w:rFonts w:ascii="Cambria" w:hAnsi="Cambria"/>
          <w:snapToGrid w:val="0"/>
          <w:color w:val="000000"/>
          <w:spacing w:val="3"/>
          <w:sz w:val="20"/>
          <w:lang w:val="pl-PL"/>
        </w:rPr>
        <w:t>pożytku publicznego określi Zarząd Stowarzyszenia.</w:t>
      </w:r>
    </w:p>
    <w:p w:rsidR="00EB510E" w:rsidRPr="00116485" w:rsidRDefault="00EB510E" w:rsidP="00EB510E">
      <w:pPr>
        <w:rPr>
          <w:rFonts w:ascii="Cambria" w:hAnsi="Cambria"/>
          <w:b/>
          <w:snapToGrid w:val="0"/>
          <w:color w:val="000000"/>
          <w:w w:val="125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w w:val="125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w w:val="125"/>
          <w:sz w:val="19"/>
          <w:lang w:val="pl-PL"/>
        </w:rPr>
        <w:t>§</w:t>
      </w:r>
      <w:r w:rsidRPr="00116485">
        <w:rPr>
          <w:rFonts w:ascii="Cambria" w:hAnsi="Cambria"/>
          <w:b/>
          <w:snapToGrid w:val="0"/>
          <w:color w:val="000000"/>
          <w:w w:val="120"/>
          <w:sz w:val="19"/>
          <w:lang w:val="pl-PL"/>
        </w:rPr>
        <w:t xml:space="preserve"> </w:t>
      </w:r>
      <w:r w:rsidRPr="00116485">
        <w:rPr>
          <w:rFonts w:ascii="Cambria" w:hAnsi="Cambria"/>
          <w:b/>
          <w:snapToGrid w:val="0"/>
          <w:color w:val="000000"/>
          <w:w w:val="125"/>
          <w:sz w:val="19"/>
          <w:lang w:val="pl-PL"/>
        </w:rPr>
        <w:t>9</w:t>
      </w:r>
    </w:p>
    <w:p w:rsidR="000C5EE2" w:rsidRPr="00116485" w:rsidRDefault="00F533B4" w:rsidP="00333BB5">
      <w:pPr>
        <w:ind w:right="-12"/>
        <w:jc w:val="both"/>
        <w:rPr>
          <w:rFonts w:ascii="Cambria" w:hAnsi="Cambria"/>
          <w:snapToGrid w:val="0"/>
          <w:color w:val="000000"/>
          <w:spacing w:val="6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6"/>
          <w:sz w:val="20"/>
          <w:lang w:val="pl-PL"/>
        </w:rPr>
        <w:t xml:space="preserve">Przychód uzyskany z działalności odpłatnej pożytku publicznego, a także nadwyżka </w:t>
      </w:r>
      <w:r w:rsidRPr="00116485">
        <w:rPr>
          <w:rFonts w:ascii="Cambria" w:hAnsi="Cambria"/>
          <w:snapToGrid w:val="0"/>
          <w:color w:val="000000"/>
          <w:spacing w:val="17"/>
          <w:sz w:val="20"/>
          <w:lang w:val="pl-PL"/>
        </w:rPr>
        <w:t xml:space="preserve">przychodów nad kosztami służy wyłącznie prowadzeniu działalności pożytku </w:t>
      </w:r>
      <w:r w:rsidRPr="00116485">
        <w:rPr>
          <w:rFonts w:ascii="Cambria" w:hAnsi="Cambria"/>
          <w:snapToGrid w:val="0"/>
          <w:color w:val="000000"/>
          <w:sz w:val="20"/>
          <w:lang w:val="pl-PL"/>
        </w:rPr>
        <w:t>publicznego.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</w:p>
    <w:p w:rsidR="00EB510E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z w:val="19"/>
          <w:lang w:val="pl-PL"/>
        </w:rPr>
        <w:t xml:space="preserve">§ 10 </w:t>
      </w:r>
    </w:p>
    <w:p w:rsidR="000C5EE2" w:rsidRPr="00116485" w:rsidRDefault="00F533B4" w:rsidP="00EB510E">
      <w:pPr>
        <w:jc w:val="both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6"/>
          <w:sz w:val="20"/>
          <w:lang w:val="pl-PL"/>
        </w:rPr>
        <w:t xml:space="preserve">Prowadzenie przez Stowarzyszenie nieodpłatnej i odpłatnej działalności pożytku publicznego oraz </w:t>
      </w:r>
      <w:r w:rsidRPr="00116485">
        <w:rPr>
          <w:rFonts w:ascii="Cambria" w:hAnsi="Cambria"/>
          <w:snapToGrid w:val="0"/>
          <w:color w:val="000000"/>
          <w:spacing w:val="6"/>
          <w:sz w:val="20"/>
          <w:lang w:val="pl-PL"/>
        </w:rPr>
        <w:br/>
      </w:r>
      <w:r w:rsidRPr="00116485">
        <w:rPr>
          <w:rFonts w:ascii="Cambria" w:hAnsi="Cambria"/>
          <w:snapToGrid w:val="0"/>
          <w:color w:val="000000"/>
          <w:spacing w:val="5"/>
          <w:sz w:val="20"/>
          <w:lang w:val="pl-PL"/>
        </w:rPr>
        <w:t xml:space="preserve">działalności gospodarczej wymaga organizacyjnego i rachunkowego wyodrębnienia tych </w:t>
      </w:r>
      <w:r w:rsidRPr="00116485">
        <w:rPr>
          <w:rFonts w:ascii="Cambria" w:hAnsi="Cambria"/>
          <w:snapToGrid w:val="0"/>
          <w:color w:val="000000"/>
          <w:spacing w:val="3"/>
          <w:sz w:val="20"/>
          <w:lang w:val="pl-PL"/>
        </w:rPr>
        <w:t>form działalności w stopniu umożliwiającym określenie przychodów, kosztów i wyników każdej z tych działalności, z zastrzeżeniem przepisów ustawy o rachunkowości.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z w:val="19"/>
          <w:lang w:val="pl-PL"/>
        </w:rPr>
        <w:t>§ 11</w:t>
      </w:r>
    </w:p>
    <w:p w:rsidR="000C5EE2" w:rsidRPr="00116485" w:rsidRDefault="00F533B4" w:rsidP="00F533B4">
      <w:pPr>
        <w:pStyle w:val="Akapitzlist"/>
        <w:numPr>
          <w:ilvl w:val="0"/>
          <w:numId w:val="10"/>
        </w:numPr>
        <w:ind w:left="284" w:right="72" w:hanging="284"/>
        <w:jc w:val="both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 xml:space="preserve">Stowarzyszenie może, dla zapewnienia środków finansowych na realizację celów statutowych, </w:t>
      </w:r>
      <w:r w:rsidRPr="00116485">
        <w:rPr>
          <w:rFonts w:ascii="Cambria" w:hAnsi="Cambria"/>
          <w:snapToGrid w:val="0"/>
          <w:color w:val="000000"/>
          <w:sz w:val="20"/>
          <w:lang w:val="pl-PL"/>
        </w:rPr>
        <w:t xml:space="preserve">prowadzić również działalność gospodarczą, zgodnie z obowiązującymi przepisami, w </w:t>
      </w:r>
      <w:r w:rsidRPr="00116485">
        <w:rPr>
          <w:rFonts w:ascii="Cambria" w:hAnsi="Cambria"/>
          <w:snapToGrid w:val="0"/>
          <w:color w:val="000000"/>
          <w:spacing w:val="2"/>
          <w:sz w:val="20"/>
          <w:lang w:val="pl-PL"/>
        </w:rPr>
        <w:t>następującym zakresie:</w:t>
      </w:r>
    </w:p>
    <w:p w:rsidR="000C5EE2" w:rsidRPr="00116485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hanging="283"/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>sprzedaż detaliczna sprzętu sportowego prowadzona w</w:t>
      </w:r>
      <w:r w:rsidR="00EB510E"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 xml:space="preserve"> </w:t>
      </w:r>
      <w:r w:rsidRPr="00116485">
        <w:rPr>
          <w:rFonts w:ascii="Cambria" w:hAnsi="Cambria"/>
          <w:snapToGrid w:val="0"/>
          <w:color w:val="000000"/>
          <w:spacing w:val="4"/>
          <w:sz w:val="20"/>
          <w:szCs w:val="20"/>
          <w:lang w:val="pl-PL"/>
        </w:rPr>
        <w:t>wyspecjalizowanych sklepach (PKD 47.64.Z),</w:t>
      </w:r>
    </w:p>
    <w:p w:rsidR="000C5EE2" w:rsidRPr="00116485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792" w:hanging="283"/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szCs w:val="20"/>
          <w:lang w:val="pl-PL"/>
        </w:rPr>
        <w:t xml:space="preserve">pośrednictwo w sprzedaży czasu i miejsca na cele reklamowe w radio i </w:t>
      </w:r>
      <w:r w:rsidRPr="00116485">
        <w:rPr>
          <w:rFonts w:ascii="Cambria" w:hAnsi="Cambria"/>
          <w:snapToGrid w:val="0"/>
          <w:color w:val="000000"/>
          <w:spacing w:val="4"/>
          <w:sz w:val="20"/>
          <w:szCs w:val="20"/>
          <w:lang w:val="pl-PL"/>
        </w:rPr>
        <w:t>telewizji (PKD 73.12.A),</w:t>
      </w:r>
    </w:p>
    <w:p w:rsidR="000C5EE2" w:rsidRPr="00116485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1296" w:hanging="283"/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szCs w:val="20"/>
          <w:lang w:val="pl-PL"/>
        </w:rPr>
        <w:t xml:space="preserve">pośrednictwo w sprzedaży miejsca na cele reklamowe w mediach </w:t>
      </w:r>
      <w:r w:rsidRPr="00116485">
        <w:rPr>
          <w:rFonts w:ascii="Cambria" w:hAnsi="Cambria"/>
          <w:snapToGrid w:val="0"/>
          <w:color w:val="000000"/>
          <w:spacing w:val="4"/>
          <w:sz w:val="20"/>
          <w:szCs w:val="20"/>
          <w:lang w:val="pl-PL"/>
        </w:rPr>
        <w:t>drukowanych (PKD 73.12.B),</w:t>
      </w:r>
    </w:p>
    <w:p w:rsidR="00EB510E" w:rsidRPr="00552B56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szCs w:val="20"/>
          <w:lang w:val="pl-PL"/>
        </w:rPr>
        <w:t xml:space="preserve">pośrednictwo w sprzedaży czasu i miejsca na cele reklamowe w mediach </w:t>
      </w:r>
      <w:r w:rsidRPr="00116485">
        <w:rPr>
          <w:rFonts w:ascii="Cambria" w:hAnsi="Cambria"/>
          <w:snapToGrid w:val="0"/>
          <w:color w:val="000000"/>
          <w:spacing w:val="4"/>
          <w:sz w:val="20"/>
          <w:szCs w:val="20"/>
          <w:lang w:val="pl-PL"/>
        </w:rPr>
        <w:t>elektronicznych (Internet) (PKD 73.12.C),</w:t>
      </w:r>
    </w:p>
    <w:p w:rsidR="00552B56" w:rsidRPr="00552B56" w:rsidRDefault="00552B56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18"/>
          <w:szCs w:val="20"/>
          <w:lang w:val="pl-PL"/>
        </w:rPr>
      </w:pPr>
      <w:proofErr w:type="spellStart"/>
      <w:r w:rsidRPr="00552B56">
        <w:rPr>
          <w:rFonts w:ascii="Cambria" w:hAnsi="Cambria"/>
          <w:sz w:val="20"/>
        </w:rPr>
        <w:t>działalność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agencji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reklamowych</w:t>
      </w:r>
      <w:proofErr w:type="spellEnd"/>
      <w:r w:rsidRPr="00552B56">
        <w:rPr>
          <w:rFonts w:ascii="Cambria" w:hAnsi="Cambria"/>
          <w:sz w:val="20"/>
        </w:rPr>
        <w:t xml:space="preserve"> (PKD 73.11.Z),</w:t>
      </w:r>
    </w:p>
    <w:p w:rsidR="00EB510E" w:rsidRPr="00116485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5"/>
          <w:sz w:val="20"/>
          <w:szCs w:val="20"/>
          <w:lang w:val="pl-PL"/>
        </w:rPr>
        <w:t>I) pośrednictwo w sprzedaży czasu i miejsca na cele reklamowe w</w:t>
      </w:r>
      <w:r w:rsidR="00EB510E" w:rsidRPr="00116485">
        <w:rPr>
          <w:rFonts w:ascii="Cambria" w:hAnsi="Cambria"/>
          <w:snapToGrid w:val="0"/>
          <w:color w:val="000000"/>
          <w:spacing w:val="5"/>
          <w:sz w:val="20"/>
          <w:szCs w:val="20"/>
          <w:lang w:val="pl-PL"/>
        </w:rPr>
        <w:t xml:space="preserve"> </w:t>
      </w:r>
      <w:r w:rsidRPr="00116485">
        <w:rPr>
          <w:rFonts w:ascii="Cambria" w:hAnsi="Cambria"/>
          <w:snapToGrid w:val="0"/>
          <w:color w:val="000000"/>
          <w:spacing w:val="4"/>
          <w:sz w:val="20"/>
          <w:szCs w:val="20"/>
          <w:lang w:val="pl-PL"/>
        </w:rPr>
        <w:t>pozostałych mediach (PKD 73.12.D),</w:t>
      </w:r>
    </w:p>
    <w:p w:rsidR="00EB510E" w:rsidRPr="00116485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szCs w:val="20"/>
          <w:lang w:val="pl-PL"/>
        </w:rPr>
        <w:t>pozostała działalność usługowa, gdzie indziej niesklasyfikowana (PKD 96.09.Z),</w:t>
      </w:r>
    </w:p>
    <w:p w:rsidR="00EB510E" w:rsidRPr="00116485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9"/>
          <w:sz w:val="20"/>
          <w:szCs w:val="20"/>
          <w:lang w:val="pl-PL"/>
        </w:rPr>
        <w:t>restauracje i inne stałe placówki gastronomiczne (PKD 56.10.A)</w:t>
      </w:r>
    </w:p>
    <w:p w:rsidR="00EB510E" w:rsidRPr="00116485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1"/>
          <w:sz w:val="20"/>
          <w:szCs w:val="20"/>
          <w:lang w:val="pl-PL"/>
        </w:rPr>
        <w:t>ruchome placówki gastronomiczne (PKD 56.10.B),</w:t>
      </w:r>
    </w:p>
    <w:p w:rsidR="00EB510E" w:rsidRPr="00116485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szCs w:val="20"/>
          <w:lang w:val="pl-PL"/>
        </w:rPr>
        <w:t xml:space="preserve">przygotowywanie i dostarczanie żywności dla odbiorców zewnętrznych </w:t>
      </w:r>
      <w:r w:rsidR="00F93E6D">
        <w:rPr>
          <w:rFonts w:ascii="Cambria" w:hAnsi="Cambria"/>
          <w:snapToGrid w:val="0"/>
          <w:color w:val="000000"/>
          <w:spacing w:val="2"/>
          <w:sz w:val="20"/>
          <w:szCs w:val="20"/>
          <w:lang w:val="pl-PL"/>
        </w:rPr>
        <w:t>(c</w:t>
      </w:r>
      <w:r w:rsidRPr="00116485">
        <w:rPr>
          <w:rFonts w:ascii="Cambria" w:hAnsi="Cambria"/>
          <w:snapToGrid w:val="0"/>
          <w:color w:val="000000"/>
          <w:spacing w:val="2"/>
          <w:sz w:val="20"/>
          <w:szCs w:val="20"/>
          <w:lang w:val="pl-PL"/>
        </w:rPr>
        <w:t>atering) ( PKD 56.21.Z),</w:t>
      </w:r>
    </w:p>
    <w:p w:rsidR="00EB510E" w:rsidRPr="00116485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1"/>
          <w:sz w:val="20"/>
          <w:szCs w:val="20"/>
          <w:lang w:val="pl-PL"/>
        </w:rPr>
        <w:t>pozostała usługowa działalność gastronomiczna (PKD 56.292),</w:t>
      </w:r>
    </w:p>
    <w:p w:rsidR="000C5EE2" w:rsidRPr="00552B56" w:rsidRDefault="00F533B4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3"/>
          <w:sz w:val="20"/>
          <w:szCs w:val="20"/>
          <w:lang w:val="pl-PL"/>
        </w:rPr>
        <w:t>przygotowywanie i</w:t>
      </w:r>
      <w:r w:rsidR="00552B56">
        <w:rPr>
          <w:rFonts w:ascii="Cambria" w:hAnsi="Cambria"/>
          <w:snapToGrid w:val="0"/>
          <w:color w:val="000000"/>
          <w:spacing w:val="13"/>
          <w:sz w:val="20"/>
          <w:szCs w:val="20"/>
          <w:lang w:val="pl-PL"/>
        </w:rPr>
        <w:t xml:space="preserve"> podawanie napojów (PKD 56.302),</w:t>
      </w:r>
    </w:p>
    <w:p w:rsidR="00552B56" w:rsidRPr="00552B56" w:rsidRDefault="00552B56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18"/>
          <w:szCs w:val="20"/>
          <w:lang w:val="pl-PL"/>
        </w:rPr>
      </w:pPr>
      <w:proofErr w:type="spellStart"/>
      <w:r w:rsidRPr="00552B56">
        <w:rPr>
          <w:rFonts w:ascii="Cambria" w:hAnsi="Cambria"/>
          <w:sz w:val="20"/>
        </w:rPr>
        <w:t>działalność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klubów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sportowych</w:t>
      </w:r>
      <w:proofErr w:type="spellEnd"/>
      <w:r w:rsidRPr="00552B56">
        <w:rPr>
          <w:rFonts w:ascii="Cambria" w:hAnsi="Cambria"/>
          <w:sz w:val="20"/>
        </w:rPr>
        <w:t xml:space="preserve"> (PKD 93.12.Z), </w:t>
      </w:r>
    </w:p>
    <w:p w:rsidR="00552B56" w:rsidRPr="00552B56" w:rsidRDefault="00552B56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18"/>
          <w:szCs w:val="20"/>
          <w:lang w:val="pl-PL"/>
        </w:rPr>
      </w:pPr>
      <w:proofErr w:type="spellStart"/>
      <w:r w:rsidRPr="00552B56">
        <w:rPr>
          <w:rFonts w:ascii="Cambria" w:hAnsi="Cambria"/>
          <w:sz w:val="20"/>
        </w:rPr>
        <w:t>pozostała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działalność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związana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ze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sportem</w:t>
      </w:r>
      <w:proofErr w:type="spellEnd"/>
      <w:r w:rsidRPr="00552B56">
        <w:rPr>
          <w:rFonts w:ascii="Cambria" w:hAnsi="Cambria"/>
          <w:sz w:val="20"/>
        </w:rPr>
        <w:t xml:space="preserve"> (PKD 93.19.Z), </w:t>
      </w:r>
    </w:p>
    <w:p w:rsidR="00552B56" w:rsidRPr="00552B56" w:rsidRDefault="00552B56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18"/>
          <w:szCs w:val="20"/>
          <w:lang w:val="pl-PL"/>
        </w:rPr>
      </w:pPr>
      <w:proofErr w:type="spellStart"/>
      <w:r w:rsidRPr="00552B56">
        <w:rPr>
          <w:rFonts w:ascii="Cambria" w:hAnsi="Cambria"/>
          <w:sz w:val="20"/>
        </w:rPr>
        <w:t>pozostała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działalność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rozrywkowa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i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rekreacyjna</w:t>
      </w:r>
      <w:proofErr w:type="spellEnd"/>
      <w:r w:rsidRPr="00552B56">
        <w:rPr>
          <w:rFonts w:ascii="Cambria" w:hAnsi="Cambria"/>
          <w:sz w:val="20"/>
        </w:rPr>
        <w:t xml:space="preserve"> (PKD 93.29.Z), </w:t>
      </w:r>
    </w:p>
    <w:p w:rsidR="00552B56" w:rsidRPr="00552B56" w:rsidRDefault="00552B56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18"/>
          <w:szCs w:val="20"/>
          <w:lang w:val="pl-PL"/>
        </w:rPr>
      </w:pPr>
      <w:proofErr w:type="spellStart"/>
      <w:r w:rsidRPr="00552B56">
        <w:rPr>
          <w:rFonts w:ascii="Cambria" w:hAnsi="Cambria"/>
          <w:sz w:val="20"/>
        </w:rPr>
        <w:t>pozaszkolne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formy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edukacji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sportowej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oraz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zajęć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sportowych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i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rekreacyjnych</w:t>
      </w:r>
      <w:proofErr w:type="spellEnd"/>
      <w:r w:rsidRPr="00552B56">
        <w:rPr>
          <w:rFonts w:ascii="Cambria" w:hAnsi="Cambria"/>
          <w:sz w:val="20"/>
        </w:rPr>
        <w:t xml:space="preserve"> (PKD 85.51.Z),</w:t>
      </w:r>
    </w:p>
    <w:p w:rsidR="00552B56" w:rsidRPr="00552B56" w:rsidRDefault="00552B56" w:rsidP="00F533B4">
      <w:pPr>
        <w:numPr>
          <w:ilvl w:val="0"/>
          <w:numId w:val="5"/>
        </w:numPr>
        <w:tabs>
          <w:tab w:val="clear" w:pos="710"/>
          <w:tab w:val="left" w:pos="567"/>
          <w:tab w:val="left" w:pos="709"/>
        </w:tabs>
        <w:ind w:left="567" w:right="576" w:hanging="283"/>
        <w:rPr>
          <w:rFonts w:ascii="Cambria" w:hAnsi="Cambria"/>
          <w:snapToGrid w:val="0"/>
          <w:color w:val="000000"/>
          <w:sz w:val="18"/>
          <w:szCs w:val="20"/>
          <w:lang w:val="pl-PL"/>
        </w:rPr>
      </w:pPr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działalność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usługowa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związana</w:t>
      </w:r>
      <w:proofErr w:type="spellEnd"/>
      <w:r w:rsidRPr="00552B56">
        <w:rPr>
          <w:rFonts w:ascii="Cambria" w:hAnsi="Cambria"/>
          <w:sz w:val="20"/>
        </w:rPr>
        <w:t xml:space="preserve"> z </w:t>
      </w:r>
      <w:proofErr w:type="spellStart"/>
      <w:r w:rsidRPr="00552B56">
        <w:rPr>
          <w:rFonts w:ascii="Cambria" w:hAnsi="Cambria"/>
          <w:sz w:val="20"/>
        </w:rPr>
        <w:t>poprawą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kondycji</w:t>
      </w:r>
      <w:proofErr w:type="spellEnd"/>
      <w:r w:rsidRPr="00552B56">
        <w:rPr>
          <w:rFonts w:ascii="Cambria" w:hAnsi="Cambria"/>
          <w:sz w:val="20"/>
        </w:rPr>
        <w:t xml:space="preserve"> </w:t>
      </w:r>
      <w:proofErr w:type="spellStart"/>
      <w:r w:rsidRPr="00552B56">
        <w:rPr>
          <w:rFonts w:ascii="Cambria" w:hAnsi="Cambria"/>
          <w:sz w:val="20"/>
        </w:rPr>
        <w:t>fizycznej</w:t>
      </w:r>
      <w:proofErr w:type="spellEnd"/>
      <w:r w:rsidRPr="00552B56">
        <w:rPr>
          <w:rFonts w:ascii="Cambria" w:hAnsi="Cambria"/>
          <w:sz w:val="20"/>
        </w:rPr>
        <w:t xml:space="preserve"> (PKD 96.04.Z)</w:t>
      </w:r>
    </w:p>
    <w:p w:rsidR="00EB510E" w:rsidRPr="00116485" w:rsidRDefault="00EB510E" w:rsidP="00EB510E">
      <w:pPr>
        <w:tabs>
          <w:tab w:val="left" w:pos="567"/>
          <w:tab w:val="left" w:pos="709"/>
          <w:tab w:val="decimal" w:pos="1296"/>
        </w:tabs>
        <w:ind w:left="567"/>
        <w:rPr>
          <w:rFonts w:ascii="Cambria" w:hAnsi="Cambria"/>
          <w:snapToGrid w:val="0"/>
          <w:lang w:val="pl-PL"/>
        </w:rPr>
      </w:pPr>
    </w:p>
    <w:p w:rsidR="000C5EE2" w:rsidRPr="00116485" w:rsidRDefault="00F533B4" w:rsidP="00F533B4">
      <w:pPr>
        <w:pStyle w:val="Akapitzlist"/>
        <w:numPr>
          <w:ilvl w:val="0"/>
          <w:numId w:val="10"/>
        </w:numPr>
        <w:ind w:left="284" w:right="72" w:hanging="284"/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3"/>
          <w:sz w:val="19"/>
          <w:lang w:val="pl-PL"/>
        </w:rPr>
        <w:t xml:space="preserve">Działalność gospodarcza jest dodatkowa w stosunku do działalności pożytku </w:t>
      </w:r>
      <w:r w:rsidRPr="00116485">
        <w:rPr>
          <w:rFonts w:ascii="Cambria" w:hAnsi="Cambria"/>
          <w:snapToGrid w:val="0"/>
          <w:color w:val="000000"/>
          <w:spacing w:val="9"/>
          <w:sz w:val="19"/>
          <w:lang w:val="pl-PL"/>
        </w:rPr>
        <w:t xml:space="preserve">publicznego; wszelkie dochody z działalności gospodarczej służą prowadzeniu </w:t>
      </w:r>
      <w:r w:rsidRPr="00116485">
        <w:rPr>
          <w:rFonts w:ascii="Cambria" w:hAnsi="Cambria"/>
          <w:snapToGrid w:val="0"/>
          <w:color w:val="000000"/>
          <w:sz w:val="19"/>
          <w:lang w:val="pl-PL"/>
        </w:rPr>
        <w:t>działalności pożytku publicznego i nie mogą być przeznaczone do podziału pomiędzy członków Stowarzyszenie.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6"/>
          <w:sz w:val="19"/>
          <w:lang w:val="pl-PL"/>
        </w:rPr>
      </w:pPr>
    </w:p>
    <w:p w:rsidR="00EB510E" w:rsidRPr="00333BB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6"/>
          <w:lang w:val="pl-PL"/>
        </w:rPr>
      </w:pPr>
    </w:p>
    <w:p w:rsidR="000C5EE2" w:rsidRPr="00333BB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18"/>
          <w:lang w:val="pl-PL"/>
        </w:rPr>
      </w:pPr>
      <w:r w:rsidRPr="00333BB5">
        <w:rPr>
          <w:rFonts w:ascii="Cambria" w:hAnsi="Cambria"/>
          <w:b/>
          <w:snapToGrid w:val="0"/>
          <w:color w:val="000000"/>
          <w:spacing w:val="16"/>
          <w:lang w:val="pl-PL"/>
        </w:rPr>
        <w:t xml:space="preserve">Rozdział III </w:t>
      </w:r>
      <w:r w:rsidRPr="00333BB5">
        <w:rPr>
          <w:rFonts w:ascii="Cambria" w:hAnsi="Cambria"/>
          <w:b/>
          <w:snapToGrid w:val="0"/>
          <w:color w:val="000000"/>
          <w:spacing w:val="16"/>
          <w:lang w:val="pl-PL"/>
        </w:rPr>
        <w:br/>
      </w:r>
      <w:r w:rsidRPr="00333BB5">
        <w:rPr>
          <w:rFonts w:ascii="Cambria" w:hAnsi="Cambria"/>
          <w:b/>
          <w:snapToGrid w:val="0"/>
          <w:color w:val="000000"/>
          <w:spacing w:val="14"/>
          <w:lang w:val="pl-PL"/>
        </w:rPr>
        <w:t xml:space="preserve">CZŁONKOWIE </w:t>
      </w:r>
      <w:r w:rsidR="00CE4DE4">
        <w:rPr>
          <w:rFonts w:ascii="Cambria" w:hAnsi="Cambria"/>
          <w:b/>
          <w:snapToGrid w:val="0"/>
          <w:color w:val="000000"/>
          <w:spacing w:val="14"/>
          <w:lang w:val="pl-PL"/>
        </w:rPr>
        <w:t>STOWARZYSZENIA</w:t>
      </w:r>
      <w:r w:rsidRPr="00333BB5">
        <w:rPr>
          <w:rFonts w:ascii="Cambria" w:hAnsi="Cambria"/>
          <w:b/>
          <w:snapToGrid w:val="0"/>
          <w:color w:val="000000"/>
          <w:spacing w:val="14"/>
          <w:lang w:val="pl-PL"/>
        </w:rPr>
        <w:t xml:space="preserve">, </w:t>
      </w:r>
      <w:r w:rsidRPr="00333BB5">
        <w:rPr>
          <w:rFonts w:ascii="Cambria" w:hAnsi="Cambria"/>
          <w:b/>
          <w:snapToGrid w:val="0"/>
          <w:color w:val="000000"/>
          <w:spacing w:val="14"/>
          <w:lang w:val="pl-PL"/>
        </w:rPr>
        <w:br/>
      </w:r>
      <w:r w:rsidRPr="00333BB5">
        <w:rPr>
          <w:rFonts w:ascii="Cambria" w:hAnsi="Cambria"/>
          <w:b/>
          <w:snapToGrid w:val="0"/>
          <w:color w:val="000000"/>
          <w:spacing w:val="18"/>
          <w:lang w:val="pl-PL"/>
        </w:rPr>
        <w:t>ICH PRAWA I OBOWIĄZKI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8"/>
          <w:sz w:val="19"/>
          <w:lang w:val="pl-PL"/>
        </w:rPr>
      </w:pP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z w:val="19"/>
          <w:lang w:val="pl-PL"/>
        </w:rPr>
        <w:t xml:space="preserve">§ </w:t>
      </w:r>
      <w:r w:rsidR="00116485" w:rsidRPr="00116485">
        <w:rPr>
          <w:rFonts w:ascii="Cambria" w:hAnsi="Cambria"/>
          <w:b/>
          <w:snapToGrid w:val="0"/>
          <w:color w:val="000000"/>
          <w:sz w:val="19"/>
          <w:lang w:val="pl-PL"/>
        </w:rPr>
        <w:t>12</w:t>
      </w:r>
    </w:p>
    <w:p w:rsidR="00EB510E" w:rsidRPr="00116485" w:rsidRDefault="00EB510E" w:rsidP="00EB510E">
      <w:pPr>
        <w:jc w:val="both"/>
        <w:rPr>
          <w:rFonts w:ascii="Cambria" w:hAnsi="Cambria"/>
          <w:b/>
          <w:snapToGrid w:val="0"/>
          <w:color w:val="000000"/>
          <w:spacing w:val="18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4"/>
          <w:sz w:val="19"/>
          <w:lang w:val="pl-PL"/>
        </w:rPr>
        <w:t xml:space="preserve">Członkami Stowarzyszenia mogą być osoby fizyczne i prawne. </w:t>
      </w:r>
      <w:r w:rsidRPr="00116485">
        <w:rPr>
          <w:rFonts w:ascii="Cambria" w:hAnsi="Cambria"/>
          <w:snapToGrid w:val="0"/>
          <w:color w:val="000000"/>
          <w:spacing w:val="8"/>
          <w:sz w:val="19"/>
          <w:lang w:val="pl-PL"/>
        </w:rPr>
        <w:t>Osoba prawna może być jedynie wspierającym członkiem Stowarzyszenia.</w:t>
      </w:r>
    </w:p>
    <w:p w:rsidR="00EB510E" w:rsidRPr="00116485" w:rsidRDefault="00EB510E" w:rsidP="00EB510E">
      <w:pPr>
        <w:jc w:val="center"/>
        <w:rPr>
          <w:rFonts w:ascii="Cambria" w:hAnsi="Cambria"/>
          <w:b/>
          <w:snapToGrid w:val="0"/>
          <w:color w:val="000000"/>
          <w:spacing w:val="16"/>
          <w:sz w:val="19"/>
          <w:lang w:val="pl-PL"/>
        </w:rPr>
      </w:pPr>
    </w:p>
    <w:p w:rsidR="00116485" w:rsidRPr="00116485" w:rsidRDefault="00116485" w:rsidP="00116485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z w:val="19"/>
          <w:lang w:val="pl-PL"/>
        </w:rPr>
        <w:t>§ 13</w:t>
      </w:r>
    </w:p>
    <w:p w:rsidR="00116485" w:rsidRPr="00116485" w:rsidRDefault="00116485" w:rsidP="00EB510E">
      <w:pPr>
        <w:jc w:val="center"/>
        <w:rPr>
          <w:rFonts w:ascii="Cambria" w:hAnsi="Cambria"/>
          <w:b/>
          <w:snapToGrid w:val="0"/>
          <w:color w:val="000000"/>
          <w:spacing w:val="16"/>
          <w:sz w:val="19"/>
          <w:lang w:val="pl-PL"/>
        </w:rPr>
      </w:pPr>
    </w:p>
    <w:p w:rsidR="00116485" w:rsidRPr="00116485" w:rsidRDefault="00116485" w:rsidP="00116485">
      <w:pPr>
        <w:rPr>
          <w:rFonts w:ascii="Cambria" w:hAnsi="Cambria"/>
          <w:snapToGrid w:val="0"/>
          <w:color w:val="000000"/>
          <w:spacing w:val="1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 xml:space="preserve">Członkowie </w:t>
      </w:r>
      <w:r w:rsidR="00CE4DE4">
        <w:rPr>
          <w:rFonts w:ascii="Cambria" w:hAnsi="Cambria"/>
          <w:snapToGrid w:val="0"/>
          <w:color w:val="000000"/>
          <w:spacing w:val="10"/>
          <w:sz w:val="20"/>
          <w:lang w:val="pl-PL"/>
        </w:rPr>
        <w:t>Stowarzyszenia</w:t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 xml:space="preserve"> dzielą się na:</w:t>
      </w:r>
    </w:p>
    <w:p w:rsidR="005F35A0" w:rsidRPr="005F35A0" w:rsidRDefault="005F35A0" w:rsidP="005F35A0">
      <w:pPr>
        <w:pStyle w:val="Akapitzlist"/>
        <w:numPr>
          <w:ilvl w:val="0"/>
          <w:numId w:val="11"/>
        </w:numPr>
        <w:ind w:left="426" w:hanging="284"/>
        <w:rPr>
          <w:rFonts w:ascii="Cambria" w:hAnsi="Cambria"/>
          <w:snapToGrid w:val="0"/>
          <w:color w:val="000000"/>
          <w:spacing w:val="10"/>
          <w:sz w:val="20"/>
          <w:lang w:val="pl-PL"/>
        </w:rPr>
      </w:pPr>
      <w:r>
        <w:rPr>
          <w:rFonts w:ascii="Cambria" w:hAnsi="Cambria"/>
          <w:snapToGrid w:val="0"/>
          <w:color w:val="000000"/>
          <w:spacing w:val="10"/>
          <w:sz w:val="20"/>
          <w:lang w:val="pl-PL"/>
        </w:rPr>
        <w:t xml:space="preserve">członków zawodników </w:t>
      </w:r>
    </w:p>
    <w:p w:rsidR="00116485" w:rsidRPr="005F35A0" w:rsidRDefault="00116485" w:rsidP="005F35A0">
      <w:pPr>
        <w:pStyle w:val="Akapitzlist"/>
        <w:numPr>
          <w:ilvl w:val="0"/>
          <w:numId w:val="11"/>
        </w:numPr>
        <w:ind w:left="426" w:hanging="284"/>
        <w:rPr>
          <w:rFonts w:ascii="Cambria" w:hAnsi="Cambria"/>
          <w:snapToGrid w:val="0"/>
          <w:color w:val="000000"/>
          <w:spacing w:val="1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22"/>
          <w:sz w:val="20"/>
          <w:lang w:val="pl-PL"/>
        </w:rPr>
        <w:t>członków zwyczajnych</w:t>
      </w:r>
      <w:r w:rsidRPr="005F35A0">
        <w:rPr>
          <w:rFonts w:ascii="Cambria" w:hAnsi="Cambria"/>
          <w:snapToGrid w:val="0"/>
          <w:color w:val="000000"/>
          <w:spacing w:val="22"/>
          <w:sz w:val="20"/>
          <w:lang w:val="pl-PL"/>
        </w:rPr>
        <w:t>,</w:t>
      </w:r>
    </w:p>
    <w:p w:rsidR="00116485" w:rsidRPr="00116485" w:rsidRDefault="00116485" w:rsidP="00F533B4">
      <w:pPr>
        <w:pStyle w:val="Akapitzlist"/>
        <w:numPr>
          <w:ilvl w:val="0"/>
          <w:numId w:val="11"/>
        </w:numPr>
        <w:ind w:left="426" w:hanging="284"/>
        <w:rPr>
          <w:rFonts w:ascii="Cambria" w:hAnsi="Cambria"/>
          <w:snapToGrid w:val="0"/>
          <w:color w:val="000000"/>
          <w:spacing w:val="1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20"/>
          <w:sz w:val="20"/>
          <w:lang w:val="pl-PL"/>
        </w:rPr>
        <w:t>członków wspierających,</w:t>
      </w:r>
    </w:p>
    <w:p w:rsidR="00116485" w:rsidRPr="00116485" w:rsidRDefault="00116485" w:rsidP="00F533B4">
      <w:pPr>
        <w:pStyle w:val="Akapitzlist"/>
        <w:numPr>
          <w:ilvl w:val="0"/>
          <w:numId w:val="11"/>
        </w:numPr>
        <w:ind w:left="426" w:hanging="284"/>
        <w:rPr>
          <w:rFonts w:ascii="Cambria" w:hAnsi="Cambria"/>
          <w:snapToGrid w:val="0"/>
          <w:color w:val="000000"/>
          <w:spacing w:val="1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22"/>
          <w:sz w:val="20"/>
          <w:lang w:val="pl-PL"/>
        </w:rPr>
        <w:t>członków honorowych.</w:t>
      </w:r>
    </w:p>
    <w:p w:rsidR="00116485" w:rsidRPr="00116485" w:rsidRDefault="00116485" w:rsidP="00EB510E">
      <w:pPr>
        <w:jc w:val="center"/>
        <w:rPr>
          <w:rFonts w:ascii="Cambria" w:hAnsi="Cambria"/>
          <w:b/>
          <w:snapToGrid w:val="0"/>
          <w:color w:val="000000"/>
          <w:spacing w:val="16"/>
          <w:sz w:val="19"/>
          <w:lang w:val="pl-PL"/>
        </w:rPr>
      </w:pPr>
    </w:p>
    <w:p w:rsidR="000C5EE2" w:rsidRPr="00116485" w:rsidRDefault="000C5EE2" w:rsidP="00EB510E">
      <w:pPr>
        <w:rPr>
          <w:rFonts w:ascii="Cambria" w:hAnsi="Cambria"/>
          <w:snapToGrid w:val="0"/>
        </w:rPr>
      </w:pPr>
    </w:p>
    <w:p w:rsidR="000C5EE2" w:rsidRPr="00116485" w:rsidRDefault="00F533B4" w:rsidP="00116485">
      <w:pPr>
        <w:jc w:val="center"/>
        <w:rPr>
          <w:rFonts w:ascii="Cambria" w:hAnsi="Cambria"/>
          <w:b/>
          <w:snapToGrid w:val="0"/>
          <w:color w:val="000000"/>
          <w:sz w:val="18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z w:val="18"/>
          <w:lang w:val="pl-PL"/>
        </w:rPr>
        <w:t>§ 14</w:t>
      </w:r>
    </w:p>
    <w:p w:rsidR="005F35A0" w:rsidRPr="005F35A0" w:rsidRDefault="005F35A0" w:rsidP="00F533B4">
      <w:pPr>
        <w:numPr>
          <w:ilvl w:val="0"/>
          <w:numId w:val="6"/>
        </w:numPr>
        <w:tabs>
          <w:tab w:val="clear" w:pos="288"/>
          <w:tab w:val="decimal" w:pos="284"/>
        </w:tabs>
        <w:ind w:left="284" w:right="144" w:hanging="288"/>
        <w:jc w:val="both"/>
        <w:rPr>
          <w:rFonts w:ascii="Cambria" w:hAnsi="Cambria"/>
          <w:snapToGrid w:val="0"/>
          <w:sz w:val="20"/>
          <w:szCs w:val="20"/>
          <w:lang w:val="pl-PL"/>
        </w:rPr>
      </w:pPr>
      <w:proofErr w:type="spellStart"/>
      <w:r w:rsidRPr="005F35A0">
        <w:rPr>
          <w:rFonts w:ascii="Cambria" w:hAnsi="Cambria"/>
          <w:sz w:val="20"/>
          <w:szCs w:val="20"/>
        </w:rPr>
        <w:t>Członkami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zawodnikami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Klubu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są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osoby</w:t>
      </w:r>
      <w:proofErr w:type="spellEnd"/>
      <w:r w:rsidRPr="005F35A0">
        <w:rPr>
          <w:rFonts w:ascii="Cambria" w:hAnsi="Cambria"/>
          <w:sz w:val="20"/>
          <w:szCs w:val="20"/>
        </w:rPr>
        <w:t xml:space="preserve">, </w:t>
      </w:r>
      <w:proofErr w:type="spellStart"/>
      <w:r w:rsidRPr="005F35A0">
        <w:rPr>
          <w:rFonts w:ascii="Cambria" w:hAnsi="Cambria"/>
          <w:sz w:val="20"/>
          <w:szCs w:val="20"/>
        </w:rPr>
        <w:t>które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złożą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pisemną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deklarację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i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zostaną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przyjęte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przez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Zarząd</w:t>
      </w:r>
      <w:proofErr w:type="spellEnd"/>
      <w:r w:rsidRPr="005F35A0">
        <w:rPr>
          <w:rFonts w:ascii="Cambria" w:hAnsi="Cambria"/>
          <w:sz w:val="20"/>
          <w:szCs w:val="20"/>
        </w:rPr>
        <w:t xml:space="preserve">. </w:t>
      </w:r>
      <w:proofErr w:type="spellStart"/>
      <w:r w:rsidRPr="005F35A0">
        <w:rPr>
          <w:rFonts w:ascii="Cambria" w:hAnsi="Cambria"/>
          <w:sz w:val="20"/>
          <w:szCs w:val="20"/>
        </w:rPr>
        <w:t>Osoby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małoletnie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muszą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posiadać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zgodę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ich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przedstawicieli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ustawowych</w:t>
      </w:r>
      <w:proofErr w:type="spellEnd"/>
      <w:r w:rsidRPr="005F35A0">
        <w:rPr>
          <w:rFonts w:ascii="Cambria" w:hAnsi="Cambria"/>
          <w:sz w:val="20"/>
          <w:szCs w:val="20"/>
        </w:rPr>
        <w:t xml:space="preserve">. </w:t>
      </w:r>
      <w:proofErr w:type="spellStart"/>
      <w:r w:rsidRPr="005F35A0">
        <w:rPr>
          <w:rFonts w:ascii="Cambria" w:hAnsi="Cambria"/>
          <w:sz w:val="20"/>
          <w:szCs w:val="20"/>
        </w:rPr>
        <w:t>Członek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zawodnik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posiada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uprawnienia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członka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lastRenderedPageBreak/>
        <w:t>zwyczajnego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poza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prawem</w:t>
      </w:r>
      <w:proofErr w:type="spellEnd"/>
      <w:r w:rsidRPr="005F35A0">
        <w:rPr>
          <w:rFonts w:ascii="Cambria" w:hAnsi="Cambria"/>
          <w:sz w:val="20"/>
          <w:szCs w:val="20"/>
        </w:rPr>
        <w:t xml:space="preserve"> do </w:t>
      </w:r>
      <w:proofErr w:type="spellStart"/>
      <w:r w:rsidRPr="005F35A0">
        <w:rPr>
          <w:rFonts w:ascii="Cambria" w:hAnsi="Cambria"/>
          <w:sz w:val="20"/>
          <w:szCs w:val="20"/>
        </w:rPr>
        <w:t>uczestniczenia</w:t>
      </w:r>
      <w:proofErr w:type="spellEnd"/>
      <w:r w:rsidRPr="005F35A0">
        <w:rPr>
          <w:rFonts w:ascii="Cambria" w:hAnsi="Cambria"/>
          <w:sz w:val="20"/>
          <w:szCs w:val="20"/>
        </w:rPr>
        <w:t xml:space="preserve"> w </w:t>
      </w:r>
      <w:proofErr w:type="spellStart"/>
      <w:r w:rsidRPr="005F35A0">
        <w:rPr>
          <w:rFonts w:ascii="Cambria" w:hAnsi="Cambria"/>
          <w:sz w:val="20"/>
          <w:szCs w:val="20"/>
        </w:rPr>
        <w:t>Walnym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Zebraniu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Klubu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oraz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biernym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i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czynnym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prawem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wyborczym</w:t>
      </w:r>
      <w:proofErr w:type="spellEnd"/>
      <w:r w:rsidRPr="005F35A0">
        <w:rPr>
          <w:rFonts w:ascii="Cambria" w:hAnsi="Cambria"/>
          <w:sz w:val="20"/>
          <w:szCs w:val="20"/>
        </w:rPr>
        <w:t xml:space="preserve">. </w:t>
      </w:r>
      <w:proofErr w:type="spellStart"/>
      <w:r w:rsidRPr="005F35A0">
        <w:rPr>
          <w:rFonts w:ascii="Cambria" w:hAnsi="Cambria"/>
          <w:sz w:val="20"/>
          <w:szCs w:val="20"/>
        </w:rPr>
        <w:t>Członek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zawodnik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posiada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obowiązki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członka</w:t>
      </w:r>
      <w:proofErr w:type="spellEnd"/>
      <w:r w:rsidRPr="005F35A0">
        <w:rPr>
          <w:rFonts w:ascii="Cambria" w:hAnsi="Cambria"/>
          <w:sz w:val="20"/>
          <w:szCs w:val="20"/>
        </w:rPr>
        <w:t xml:space="preserve"> </w:t>
      </w:r>
      <w:proofErr w:type="spellStart"/>
      <w:r w:rsidRPr="005F35A0">
        <w:rPr>
          <w:rFonts w:ascii="Cambria" w:hAnsi="Cambria"/>
          <w:sz w:val="20"/>
          <w:szCs w:val="20"/>
        </w:rPr>
        <w:t>zwyczajnego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0C5EE2" w:rsidRPr="00116485" w:rsidRDefault="00F533B4" w:rsidP="00F533B4">
      <w:pPr>
        <w:numPr>
          <w:ilvl w:val="0"/>
          <w:numId w:val="6"/>
        </w:numPr>
        <w:tabs>
          <w:tab w:val="clear" w:pos="288"/>
          <w:tab w:val="decimal" w:pos="284"/>
        </w:tabs>
        <w:ind w:left="284" w:right="144" w:hanging="288"/>
        <w:jc w:val="both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1"/>
          <w:sz w:val="20"/>
          <w:szCs w:val="20"/>
          <w:lang w:val="pl-PL"/>
        </w:rPr>
        <w:t xml:space="preserve">Członkami zwyczajnymi Stowarzyszenia mogą być osoby fizyczne mające pełną zdolność do </w:t>
      </w:r>
      <w:r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 xml:space="preserve">czynności prawnych, nie pozbawione praw publicznych i pragnące realizować cele i </w:t>
      </w:r>
      <w:r w:rsidRPr="00116485">
        <w:rPr>
          <w:rFonts w:ascii="Cambria" w:hAnsi="Cambria"/>
          <w:snapToGrid w:val="0"/>
          <w:color w:val="000000"/>
          <w:spacing w:val="20"/>
          <w:sz w:val="20"/>
          <w:szCs w:val="20"/>
          <w:lang w:val="pl-PL"/>
        </w:rPr>
        <w:t xml:space="preserve">zadania statutowe Stowarzyszenia, które </w:t>
      </w:r>
      <w:r w:rsidR="00051A3F">
        <w:rPr>
          <w:rFonts w:ascii="Cambria" w:hAnsi="Cambria"/>
          <w:snapToGrid w:val="0"/>
          <w:color w:val="000000"/>
          <w:spacing w:val="20"/>
          <w:sz w:val="20"/>
          <w:szCs w:val="20"/>
          <w:lang w:val="pl-PL"/>
        </w:rPr>
        <w:t>zostaną wprowadzone przez siedmiu</w:t>
      </w:r>
      <w:r w:rsidRPr="00116485">
        <w:rPr>
          <w:rFonts w:ascii="Cambria" w:hAnsi="Cambria"/>
          <w:snapToGrid w:val="0"/>
          <w:color w:val="000000"/>
          <w:spacing w:val="20"/>
          <w:sz w:val="20"/>
          <w:szCs w:val="20"/>
          <w:lang w:val="pl-PL"/>
        </w:rPr>
        <w:t xml:space="preserve"> członków </w:t>
      </w:r>
      <w:r w:rsidRPr="00116485">
        <w:rPr>
          <w:rFonts w:ascii="Cambria" w:hAnsi="Cambria"/>
          <w:snapToGrid w:val="0"/>
          <w:color w:val="000000"/>
          <w:spacing w:val="11"/>
          <w:sz w:val="20"/>
          <w:szCs w:val="20"/>
          <w:lang w:val="pl-PL"/>
        </w:rPr>
        <w:t xml:space="preserve">Stowarzyszenia oraz złożą deklarację według wzoru ustalonego przez Zarząd </w:t>
      </w:r>
      <w:r w:rsidR="00710A00">
        <w:rPr>
          <w:rFonts w:ascii="Cambria" w:hAnsi="Cambria"/>
          <w:snapToGrid w:val="0"/>
          <w:color w:val="000000"/>
          <w:spacing w:val="11"/>
          <w:sz w:val="20"/>
          <w:szCs w:val="20"/>
          <w:lang w:val="pl-PL"/>
        </w:rPr>
        <w:t>Stowarzyszenia</w:t>
      </w:r>
      <w:r w:rsidRPr="00116485">
        <w:rPr>
          <w:rFonts w:ascii="Cambria" w:hAnsi="Cambria"/>
          <w:snapToGrid w:val="0"/>
          <w:color w:val="000000"/>
          <w:spacing w:val="11"/>
          <w:sz w:val="20"/>
          <w:szCs w:val="20"/>
          <w:lang w:val="pl-PL"/>
        </w:rPr>
        <w:t>.</w:t>
      </w:r>
    </w:p>
    <w:p w:rsidR="000C5EE2" w:rsidRPr="00116485" w:rsidRDefault="00F533B4" w:rsidP="00F533B4">
      <w:pPr>
        <w:numPr>
          <w:ilvl w:val="0"/>
          <w:numId w:val="6"/>
        </w:numPr>
        <w:tabs>
          <w:tab w:val="clear" w:pos="288"/>
          <w:tab w:val="decimal" w:pos="284"/>
        </w:tabs>
        <w:ind w:left="284" w:right="144" w:hanging="288"/>
        <w:jc w:val="both"/>
        <w:rPr>
          <w:rFonts w:ascii="Cambria" w:hAnsi="Cambria"/>
          <w:snapToGrid w:val="0"/>
          <w:sz w:val="20"/>
          <w:szCs w:val="20"/>
        </w:rPr>
      </w:pPr>
      <w:r w:rsidRPr="00116485">
        <w:rPr>
          <w:rFonts w:ascii="Cambria" w:hAnsi="Cambria"/>
          <w:snapToGrid w:val="0"/>
          <w:color w:val="000000"/>
          <w:spacing w:val="16"/>
          <w:sz w:val="20"/>
          <w:szCs w:val="20"/>
          <w:lang w:val="pl-PL"/>
        </w:rPr>
        <w:t xml:space="preserve">Członkiem wspierającym może być osoba fizyczna lub prawna, zainteresowana </w:t>
      </w:r>
      <w:r w:rsidRPr="00116485">
        <w:rPr>
          <w:rFonts w:ascii="Cambria" w:hAnsi="Cambria"/>
          <w:snapToGrid w:val="0"/>
          <w:color w:val="000000"/>
          <w:spacing w:val="17"/>
          <w:sz w:val="20"/>
          <w:szCs w:val="20"/>
          <w:lang w:val="pl-PL"/>
        </w:rPr>
        <w:t xml:space="preserve">działalnością Stowarzyszenia, która zadeklarowała na rzecz Stowarzyszenia pomoc finansową lub </w:t>
      </w:r>
      <w:r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 xml:space="preserve">rzeczową lub merytoryczną. Osoba prawna działa </w:t>
      </w:r>
      <w:r w:rsidRPr="00116485">
        <w:rPr>
          <w:rFonts w:ascii="Cambria" w:hAnsi="Cambria"/>
          <w:snapToGrid w:val="0"/>
          <w:color w:val="000000"/>
          <w:sz w:val="20"/>
          <w:szCs w:val="20"/>
          <w:lang w:val="pl-PL"/>
        </w:rPr>
        <w:t xml:space="preserve">w </w:t>
      </w:r>
      <w:r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>Stowarzyszeniu przez swojego przedstawiciela.</w:t>
      </w:r>
    </w:p>
    <w:p w:rsidR="000C5EE2" w:rsidRPr="00116485" w:rsidRDefault="00F533B4" w:rsidP="00F533B4">
      <w:pPr>
        <w:numPr>
          <w:ilvl w:val="0"/>
          <w:numId w:val="6"/>
        </w:numPr>
        <w:tabs>
          <w:tab w:val="clear" w:pos="288"/>
          <w:tab w:val="decimal" w:pos="284"/>
        </w:tabs>
        <w:ind w:left="284" w:right="144" w:hanging="288"/>
        <w:jc w:val="both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6"/>
          <w:sz w:val="20"/>
          <w:szCs w:val="20"/>
          <w:lang w:val="pl-PL"/>
        </w:rPr>
        <w:t xml:space="preserve">Członkiem honorowym może być osoba fizyczna, która wniosła wybitny wkład w </w:t>
      </w:r>
      <w:r w:rsidRPr="00116485">
        <w:rPr>
          <w:rFonts w:ascii="Cambria" w:hAnsi="Cambria"/>
          <w:snapToGrid w:val="0"/>
          <w:color w:val="000000"/>
          <w:spacing w:val="23"/>
          <w:sz w:val="20"/>
          <w:szCs w:val="20"/>
          <w:lang w:val="pl-PL"/>
        </w:rPr>
        <w:t xml:space="preserve">rozwój idei Stowarzyszenia lub w inny szczególny sposób wniosła zasługi dla Stowarzyszenia. </w:t>
      </w:r>
      <w:r w:rsidRPr="00116485">
        <w:rPr>
          <w:rFonts w:ascii="Cambria" w:hAnsi="Cambria"/>
          <w:snapToGrid w:val="0"/>
          <w:color w:val="000000"/>
          <w:spacing w:val="17"/>
          <w:sz w:val="20"/>
          <w:szCs w:val="20"/>
          <w:lang w:val="pl-PL"/>
        </w:rPr>
        <w:t xml:space="preserve">Członkostwo honorowe nadaje Walne Zebranie Członków na wniosek Zarządu. </w:t>
      </w:r>
      <w:r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 xml:space="preserve">Członkowie honorowi mają takie same prawa i obowiązki jak pozostali członkowie z </w:t>
      </w:r>
      <w:r w:rsidRPr="00116485">
        <w:rPr>
          <w:rFonts w:ascii="Cambria" w:hAnsi="Cambria"/>
          <w:snapToGrid w:val="0"/>
          <w:color w:val="000000"/>
          <w:spacing w:val="12"/>
          <w:sz w:val="20"/>
          <w:szCs w:val="20"/>
          <w:lang w:val="pl-PL"/>
        </w:rPr>
        <w:t>wyjątkiem płacenia składek członkowskich</w:t>
      </w:r>
    </w:p>
    <w:p w:rsidR="000C5EE2" w:rsidRPr="00116485" w:rsidRDefault="00F533B4" w:rsidP="00F533B4">
      <w:pPr>
        <w:numPr>
          <w:ilvl w:val="0"/>
          <w:numId w:val="6"/>
        </w:numPr>
        <w:tabs>
          <w:tab w:val="clear" w:pos="288"/>
          <w:tab w:val="decimal" w:pos="284"/>
        </w:tabs>
        <w:ind w:left="284" w:right="144" w:hanging="288"/>
        <w:rPr>
          <w:rFonts w:ascii="Cambria" w:hAnsi="Cambria"/>
          <w:snapToGrid w:val="0"/>
          <w:color w:val="000000"/>
          <w:spacing w:val="11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1"/>
          <w:sz w:val="20"/>
          <w:szCs w:val="20"/>
          <w:lang w:val="pl-PL"/>
        </w:rPr>
        <w:t>Czło</w:t>
      </w:r>
      <w:bookmarkStart w:id="0" w:name="_GoBack"/>
      <w:bookmarkEnd w:id="0"/>
      <w:r w:rsidRPr="00116485">
        <w:rPr>
          <w:rFonts w:ascii="Cambria" w:hAnsi="Cambria"/>
          <w:snapToGrid w:val="0"/>
          <w:color w:val="000000"/>
          <w:spacing w:val="11"/>
          <w:sz w:val="20"/>
          <w:szCs w:val="20"/>
          <w:lang w:val="pl-PL"/>
        </w:rPr>
        <w:t xml:space="preserve">nków zwyczajnych i członków wspierających przyjmuje w drodze uchwały Zarząd, </w:t>
      </w:r>
      <w:r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>na podstawie pisemnej deklaracji.</w:t>
      </w:r>
    </w:p>
    <w:p w:rsidR="00116485" w:rsidRPr="00116485" w:rsidRDefault="00116485" w:rsidP="00EB510E">
      <w:pPr>
        <w:ind w:left="4176"/>
        <w:rPr>
          <w:rFonts w:ascii="Cambria" w:hAnsi="Cambria"/>
          <w:b/>
          <w:snapToGrid w:val="0"/>
          <w:color w:val="000000"/>
          <w:sz w:val="18"/>
          <w:lang w:val="pl-PL"/>
        </w:rPr>
      </w:pPr>
    </w:p>
    <w:p w:rsidR="000C5EE2" w:rsidRPr="00116485" w:rsidRDefault="00F533B4" w:rsidP="00116485">
      <w:pPr>
        <w:jc w:val="center"/>
        <w:rPr>
          <w:rFonts w:ascii="Cambria" w:hAnsi="Cambria"/>
          <w:b/>
          <w:snapToGrid w:val="0"/>
          <w:color w:val="000000"/>
          <w:sz w:val="18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z w:val="18"/>
          <w:lang w:val="pl-PL"/>
        </w:rPr>
        <w:t>§ 15</w:t>
      </w:r>
    </w:p>
    <w:p w:rsidR="000C5EE2" w:rsidRPr="00116485" w:rsidRDefault="00F533B4" w:rsidP="00F533B4">
      <w:pPr>
        <w:pStyle w:val="Akapitzlist"/>
        <w:numPr>
          <w:ilvl w:val="1"/>
          <w:numId w:val="11"/>
        </w:numPr>
        <w:ind w:left="284" w:hanging="284"/>
        <w:rPr>
          <w:rFonts w:ascii="Cambria" w:hAnsi="Cambria"/>
          <w:snapToGrid w:val="0"/>
          <w:color w:val="000000"/>
          <w:spacing w:val="14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4"/>
          <w:sz w:val="20"/>
          <w:lang w:val="pl-PL"/>
        </w:rPr>
        <w:t>Członek zwyczajny ma prawo do:</w:t>
      </w:r>
    </w:p>
    <w:p w:rsidR="000C5EE2" w:rsidRPr="00116485" w:rsidRDefault="00F533B4" w:rsidP="00F533B4">
      <w:pPr>
        <w:numPr>
          <w:ilvl w:val="0"/>
          <w:numId w:val="7"/>
        </w:numPr>
        <w:tabs>
          <w:tab w:val="clear" w:pos="360"/>
          <w:tab w:val="num" w:pos="709"/>
          <w:tab w:val="decimal" w:pos="851"/>
        </w:tabs>
        <w:ind w:left="567" w:hanging="284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8"/>
          <w:sz w:val="20"/>
          <w:szCs w:val="20"/>
          <w:lang w:val="pl-PL"/>
        </w:rPr>
        <w:t>czynnego i biernego prawa wyborczego do władz Stowarzyszenia,</w:t>
      </w:r>
    </w:p>
    <w:p w:rsidR="000C5EE2" w:rsidRPr="00116485" w:rsidRDefault="00F533B4" w:rsidP="00F533B4">
      <w:pPr>
        <w:numPr>
          <w:ilvl w:val="0"/>
          <w:numId w:val="7"/>
        </w:numPr>
        <w:tabs>
          <w:tab w:val="clear" w:pos="360"/>
          <w:tab w:val="num" w:pos="709"/>
          <w:tab w:val="decimal" w:pos="851"/>
        </w:tabs>
        <w:ind w:left="567" w:right="144" w:hanging="284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>uczestniczenia w zebraniach, odczytach, konferencjach, sympozjach organizowanych przez władze Stowarzyszenia,</w:t>
      </w:r>
    </w:p>
    <w:p w:rsidR="000C5EE2" w:rsidRPr="00116485" w:rsidRDefault="00F533B4" w:rsidP="00F533B4">
      <w:pPr>
        <w:numPr>
          <w:ilvl w:val="0"/>
          <w:numId w:val="7"/>
        </w:numPr>
        <w:tabs>
          <w:tab w:val="clear" w:pos="360"/>
          <w:tab w:val="num" w:pos="709"/>
          <w:tab w:val="decimal" w:pos="851"/>
        </w:tabs>
        <w:ind w:left="567" w:hanging="284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8"/>
          <w:sz w:val="20"/>
          <w:szCs w:val="20"/>
          <w:lang w:val="pl-PL"/>
        </w:rPr>
        <w:t xml:space="preserve">zgłoszenia opinii, </w:t>
      </w:r>
      <w:r w:rsidRPr="00116485">
        <w:rPr>
          <w:rFonts w:ascii="Cambria" w:hAnsi="Cambria"/>
          <w:snapToGrid w:val="0"/>
          <w:color w:val="000000"/>
          <w:spacing w:val="18"/>
          <w:sz w:val="20"/>
          <w:szCs w:val="20"/>
          <w:lang w:val="pl-PL"/>
        </w:rPr>
        <w:t>wniosków i postulatów pod adresem władz Stowarzyszenia,</w:t>
      </w:r>
    </w:p>
    <w:p w:rsidR="000C5EE2" w:rsidRPr="00116485" w:rsidRDefault="00F533B4" w:rsidP="00F533B4">
      <w:pPr>
        <w:numPr>
          <w:ilvl w:val="0"/>
          <w:numId w:val="7"/>
        </w:numPr>
        <w:tabs>
          <w:tab w:val="clear" w:pos="360"/>
          <w:tab w:val="num" w:pos="709"/>
          <w:tab w:val="decimal" w:pos="851"/>
        </w:tabs>
        <w:ind w:left="567" w:right="144" w:hanging="284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23"/>
          <w:sz w:val="20"/>
          <w:szCs w:val="20"/>
          <w:lang w:val="pl-PL"/>
        </w:rPr>
        <w:t xml:space="preserve">korzystania z urządzeń, świadczeń i pomocy Stowarzyszeniu na warunkach </w:t>
      </w:r>
      <w:r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>określonych przez Zarząd,</w:t>
      </w:r>
    </w:p>
    <w:p w:rsidR="000C5EE2" w:rsidRPr="00116485" w:rsidRDefault="00F533B4" w:rsidP="00F533B4">
      <w:pPr>
        <w:numPr>
          <w:ilvl w:val="0"/>
          <w:numId w:val="7"/>
        </w:numPr>
        <w:tabs>
          <w:tab w:val="clear" w:pos="360"/>
          <w:tab w:val="num" w:pos="709"/>
          <w:tab w:val="decimal" w:pos="851"/>
        </w:tabs>
        <w:ind w:left="567" w:hanging="284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5"/>
          <w:sz w:val="20"/>
          <w:szCs w:val="20"/>
          <w:lang w:val="pl-PL"/>
        </w:rPr>
        <w:t>uczestniczenia w zawodach i imprezach organizowanych przez Stowarzyszenie,</w:t>
      </w:r>
    </w:p>
    <w:p w:rsidR="000C5EE2" w:rsidRPr="00116485" w:rsidRDefault="00F533B4" w:rsidP="00F533B4">
      <w:pPr>
        <w:numPr>
          <w:ilvl w:val="0"/>
          <w:numId w:val="7"/>
        </w:numPr>
        <w:tabs>
          <w:tab w:val="clear" w:pos="360"/>
          <w:tab w:val="num" w:pos="709"/>
          <w:tab w:val="decimal" w:pos="851"/>
        </w:tabs>
        <w:ind w:left="567" w:hanging="284"/>
        <w:rPr>
          <w:rFonts w:ascii="Cambria" w:hAnsi="Cambria"/>
          <w:snapToGrid w:val="0"/>
          <w:color w:val="000000"/>
          <w:spacing w:val="22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22"/>
          <w:sz w:val="20"/>
          <w:szCs w:val="20"/>
          <w:lang w:val="pl-PL"/>
        </w:rPr>
        <w:t>noszenia odznaki organizacyjnej,</w:t>
      </w:r>
    </w:p>
    <w:p w:rsidR="000C5EE2" w:rsidRPr="00116485" w:rsidRDefault="00F533B4" w:rsidP="00F533B4">
      <w:pPr>
        <w:numPr>
          <w:ilvl w:val="0"/>
          <w:numId w:val="7"/>
        </w:numPr>
        <w:tabs>
          <w:tab w:val="clear" w:pos="360"/>
          <w:tab w:val="num" w:pos="709"/>
          <w:tab w:val="decimal" w:pos="851"/>
        </w:tabs>
        <w:ind w:left="567" w:right="144" w:hanging="284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4"/>
          <w:sz w:val="20"/>
          <w:szCs w:val="20"/>
          <w:lang w:val="pl-PL"/>
        </w:rPr>
        <w:t xml:space="preserve">zaskarżenia do Walnego Zebrania Członków uchwały Zarządu Stowarzyszenia o </w:t>
      </w:r>
      <w:r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>skreśleniu z listy członków.</w:t>
      </w:r>
    </w:p>
    <w:p w:rsidR="00116485" w:rsidRPr="00116485" w:rsidRDefault="00116485" w:rsidP="00EB510E">
      <w:pPr>
        <w:ind w:left="360"/>
        <w:rPr>
          <w:rFonts w:ascii="Cambria" w:hAnsi="Cambria"/>
          <w:snapToGrid w:val="0"/>
          <w:color w:val="000000"/>
          <w:spacing w:val="14"/>
          <w:sz w:val="20"/>
          <w:lang w:val="pl-PL"/>
        </w:rPr>
      </w:pPr>
    </w:p>
    <w:p w:rsidR="000C5EE2" w:rsidRPr="00116485" w:rsidRDefault="00F533B4" w:rsidP="00F533B4">
      <w:pPr>
        <w:pStyle w:val="Akapitzlist"/>
        <w:numPr>
          <w:ilvl w:val="1"/>
          <w:numId w:val="11"/>
        </w:numPr>
        <w:ind w:left="284" w:hanging="284"/>
        <w:rPr>
          <w:rFonts w:ascii="Cambria" w:hAnsi="Cambria"/>
          <w:snapToGrid w:val="0"/>
          <w:color w:val="000000"/>
          <w:spacing w:val="14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4"/>
          <w:sz w:val="20"/>
          <w:lang w:val="pl-PL"/>
        </w:rPr>
        <w:t>Członek zwyczajny obowiązany jest do:</w:t>
      </w:r>
    </w:p>
    <w:p w:rsidR="000C5EE2" w:rsidRPr="00116485" w:rsidRDefault="00F533B4" w:rsidP="00F533B4">
      <w:pPr>
        <w:numPr>
          <w:ilvl w:val="0"/>
          <w:numId w:val="8"/>
        </w:numPr>
        <w:tabs>
          <w:tab w:val="clear" w:pos="360"/>
          <w:tab w:val="decimal" w:pos="567"/>
        </w:tabs>
        <w:ind w:left="567" w:hanging="283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5"/>
          <w:sz w:val="20"/>
          <w:szCs w:val="20"/>
          <w:lang w:val="pl-PL"/>
        </w:rPr>
        <w:t>aktywnego uczestniczenia w działalności Stowarzyszenia i realizacji jego celów,</w:t>
      </w:r>
    </w:p>
    <w:p w:rsidR="000C5EE2" w:rsidRPr="00116485" w:rsidRDefault="00F533B4" w:rsidP="00F533B4">
      <w:pPr>
        <w:numPr>
          <w:ilvl w:val="0"/>
          <w:numId w:val="8"/>
        </w:numPr>
        <w:tabs>
          <w:tab w:val="clear" w:pos="360"/>
          <w:tab w:val="decimal" w:pos="567"/>
        </w:tabs>
        <w:ind w:left="567" w:hanging="283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8"/>
          <w:sz w:val="20"/>
          <w:szCs w:val="20"/>
          <w:lang w:val="pl-PL"/>
        </w:rPr>
        <w:t>przestrzegania statutu, regulaminów i uchwał władz Stowarzyszenia,</w:t>
      </w:r>
    </w:p>
    <w:p w:rsidR="000C5EE2" w:rsidRPr="00116485" w:rsidRDefault="00F533B4" w:rsidP="00F533B4">
      <w:pPr>
        <w:numPr>
          <w:ilvl w:val="0"/>
          <w:numId w:val="8"/>
        </w:numPr>
        <w:tabs>
          <w:tab w:val="clear" w:pos="360"/>
          <w:tab w:val="decimal" w:pos="567"/>
        </w:tabs>
        <w:ind w:left="567" w:right="144" w:hanging="283"/>
        <w:rPr>
          <w:rFonts w:ascii="Cambria" w:hAnsi="Cambria"/>
          <w:snapToGrid w:val="0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7"/>
          <w:sz w:val="20"/>
          <w:szCs w:val="20"/>
          <w:lang w:val="pl-PL"/>
        </w:rPr>
        <w:t>regularnego opłacania składek i innych świadczeń obowiązujących w Stowarzyszeniu</w:t>
      </w:r>
      <w:r w:rsidRPr="00116485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>,</w:t>
      </w:r>
    </w:p>
    <w:p w:rsidR="000C5EE2" w:rsidRPr="00116485" w:rsidRDefault="00F533B4" w:rsidP="00F533B4">
      <w:pPr>
        <w:numPr>
          <w:ilvl w:val="0"/>
          <w:numId w:val="8"/>
        </w:numPr>
        <w:tabs>
          <w:tab w:val="clear" w:pos="360"/>
          <w:tab w:val="decimal" w:pos="567"/>
        </w:tabs>
        <w:ind w:left="567" w:hanging="283"/>
        <w:rPr>
          <w:rFonts w:ascii="Cambria" w:hAnsi="Cambria"/>
          <w:snapToGrid w:val="0"/>
          <w:color w:val="000000"/>
          <w:spacing w:val="13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3"/>
          <w:sz w:val="20"/>
          <w:szCs w:val="20"/>
          <w:lang w:val="pl-PL"/>
        </w:rPr>
        <w:t xml:space="preserve">stałego podnoszenia swego </w:t>
      </w:r>
      <w:r w:rsidRPr="00116485">
        <w:rPr>
          <w:rFonts w:ascii="Cambria" w:hAnsi="Cambria"/>
          <w:snapToGrid w:val="0"/>
          <w:color w:val="000000"/>
          <w:spacing w:val="3"/>
          <w:sz w:val="20"/>
          <w:szCs w:val="20"/>
          <w:lang w:val="pl-PL"/>
        </w:rPr>
        <w:t>poziomu sportowego, kulturalnego i etycznego.</w:t>
      </w:r>
    </w:p>
    <w:p w:rsidR="00116485" w:rsidRPr="00116485" w:rsidRDefault="00116485" w:rsidP="00EB510E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z w:val="19"/>
          <w:lang w:val="pl-PL"/>
        </w:rPr>
        <w:t>§ 16</w:t>
      </w:r>
    </w:p>
    <w:p w:rsidR="000C5EE2" w:rsidRPr="00116485" w:rsidRDefault="00F533B4" w:rsidP="00F533B4">
      <w:pPr>
        <w:pStyle w:val="Akapitzlist"/>
        <w:numPr>
          <w:ilvl w:val="0"/>
          <w:numId w:val="12"/>
        </w:numPr>
        <w:ind w:left="284" w:hanging="284"/>
        <w:rPr>
          <w:rFonts w:ascii="Cambria" w:hAnsi="Cambria"/>
          <w:snapToGrid w:val="0"/>
          <w:color w:val="000000"/>
          <w:spacing w:val="4"/>
          <w:sz w:val="20"/>
          <w:szCs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4"/>
          <w:sz w:val="20"/>
          <w:szCs w:val="20"/>
          <w:lang w:val="pl-PL"/>
        </w:rPr>
        <w:t xml:space="preserve">Członek honorowy </w:t>
      </w:r>
      <w:r w:rsidRPr="00116485">
        <w:rPr>
          <w:rFonts w:ascii="Cambria" w:hAnsi="Cambria"/>
          <w:snapToGrid w:val="0"/>
          <w:color w:val="000000"/>
          <w:spacing w:val="14"/>
          <w:sz w:val="20"/>
          <w:szCs w:val="20"/>
          <w:lang w:val="pl-PL"/>
        </w:rPr>
        <w:t xml:space="preserve">i </w:t>
      </w:r>
      <w:r w:rsidRPr="00116485">
        <w:rPr>
          <w:rFonts w:ascii="Cambria" w:hAnsi="Cambria"/>
          <w:snapToGrid w:val="0"/>
          <w:color w:val="000000"/>
          <w:spacing w:val="4"/>
          <w:sz w:val="20"/>
          <w:szCs w:val="20"/>
          <w:lang w:val="pl-PL"/>
        </w:rPr>
        <w:t>członek wspierający posiadają prawa:</w:t>
      </w:r>
    </w:p>
    <w:p w:rsidR="000C5EE2" w:rsidRPr="00116485" w:rsidRDefault="00F533B4" w:rsidP="00F533B4">
      <w:pPr>
        <w:pStyle w:val="Akapitzlist"/>
        <w:numPr>
          <w:ilvl w:val="0"/>
          <w:numId w:val="13"/>
        </w:numPr>
        <w:ind w:right="144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3"/>
          <w:sz w:val="20"/>
          <w:lang w:val="pl-PL"/>
        </w:rPr>
        <w:t>uczestniczenia bezpośrednio lub poprzez swoich przedstawicieli w Walnym</w:t>
      </w:r>
      <w:r w:rsidRPr="00116485">
        <w:rPr>
          <w:rFonts w:ascii="Cambria" w:hAnsi="Cambria"/>
          <w:snapToGrid w:val="0"/>
          <w:color w:val="536888"/>
          <w:sz w:val="6"/>
          <w:lang w:val="pl-PL"/>
        </w:rPr>
        <w:t xml:space="preserve">       </w:t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 xml:space="preserve">Zebraniu </w:t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ab/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ab/>
        <w:t xml:space="preserve">     Członków z głosem doradczym,</w:t>
      </w:r>
    </w:p>
    <w:p w:rsidR="000C5EE2" w:rsidRPr="00116485" w:rsidRDefault="00F533B4" w:rsidP="00F533B4">
      <w:pPr>
        <w:numPr>
          <w:ilvl w:val="0"/>
          <w:numId w:val="13"/>
        </w:numPr>
        <w:tabs>
          <w:tab w:val="decimal" w:pos="1368"/>
        </w:tabs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6"/>
          <w:sz w:val="20"/>
          <w:lang w:val="pl-PL"/>
        </w:rPr>
        <w:t>uczestniczenia w zawodach i imprezach organizowanych przez Stowarzyszenie,</w:t>
      </w:r>
    </w:p>
    <w:p w:rsidR="000C5EE2" w:rsidRPr="00116485" w:rsidRDefault="00F533B4" w:rsidP="00F533B4">
      <w:pPr>
        <w:numPr>
          <w:ilvl w:val="0"/>
          <w:numId w:val="13"/>
        </w:numPr>
        <w:tabs>
          <w:tab w:val="decimal" w:pos="1368"/>
        </w:tabs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9"/>
          <w:sz w:val="20"/>
          <w:lang w:val="pl-PL"/>
        </w:rPr>
        <w:t>zgłaszania wniosków i propozycji władzom Stowarzyszenia,</w:t>
      </w:r>
    </w:p>
    <w:p w:rsidR="000C5EE2" w:rsidRPr="00116485" w:rsidRDefault="00F533B4" w:rsidP="00F533B4">
      <w:pPr>
        <w:numPr>
          <w:ilvl w:val="0"/>
          <w:numId w:val="13"/>
        </w:numPr>
        <w:tabs>
          <w:tab w:val="decimal" w:pos="1368"/>
        </w:tabs>
        <w:rPr>
          <w:rFonts w:ascii="Cambria" w:hAnsi="Cambria"/>
          <w:snapToGrid w:val="0"/>
          <w:color w:val="000000"/>
          <w:spacing w:val="22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22"/>
          <w:sz w:val="20"/>
          <w:lang w:val="pl-PL"/>
        </w:rPr>
        <w:t>używania barw i odznak klubowych,</w:t>
      </w:r>
    </w:p>
    <w:p w:rsidR="000C5EE2" w:rsidRPr="00116485" w:rsidRDefault="00F533B4" w:rsidP="00F533B4">
      <w:pPr>
        <w:pStyle w:val="Akapitzlist"/>
        <w:numPr>
          <w:ilvl w:val="0"/>
          <w:numId w:val="13"/>
        </w:numPr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4"/>
          <w:sz w:val="20"/>
          <w:lang w:val="pl-PL"/>
        </w:rPr>
        <w:t>korzystania z systemu wyróżnień.</w:t>
      </w:r>
    </w:p>
    <w:p w:rsidR="00116485" w:rsidRPr="00116485" w:rsidRDefault="00116485" w:rsidP="00116485">
      <w:pPr>
        <w:pStyle w:val="Akapitzlist"/>
        <w:rPr>
          <w:rFonts w:ascii="Cambria" w:hAnsi="Cambria"/>
          <w:snapToGrid w:val="0"/>
          <w:lang w:val="pl-PL"/>
        </w:rPr>
      </w:pPr>
    </w:p>
    <w:p w:rsidR="000C5EE2" w:rsidRPr="00116485" w:rsidRDefault="00F533B4" w:rsidP="00F533B4">
      <w:pPr>
        <w:pStyle w:val="Akapitzlist"/>
        <w:numPr>
          <w:ilvl w:val="0"/>
          <w:numId w:val="12"/>
        </w:numPr>
        <w:ind w:left="284" w:right="72" w:hanging="284"/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22"/>
          <w:sz w:val="20"/>
          <w:lang w:val="pl-PL"/>
        </w:rPr>
        <w:t xml:space="preserve">Członek wspierający jest obowiązany do regularnego wywiązywania się z </w:t>
      </w:r>
      <w:r w:rsidRPr="00116485">
        <w:rPr>
          <w:rFonts w:ascii="Cambria" w:hAnsi="Cambria"/>
          <w:snapToGrid w:val="0"/>
          <w:color w:val="000000"/>
          <w:spacing w:val="17"/>
          <w:sz w:val="20"/>
          <w:lang w:val="pl-PL"/>
        </w:rPr>
        <w:t xml:space="preserve">deklarowanych świadczeń oraz przestrzegania statutu, regulaminów i uchwał </w:t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>władz Stowarzyszenia.</w:t>
      </w:r>
    </w:p>
    <w:p w:rsidR="00116485" w:rsidRPr="00116485" w:rsidRDefault="00116485" w:rsidP="00EB510E">
      <w:pPr>
        <w:ind w:left="4104"/>
        <w:rPr>
          <w:rFonts w:ascii="Cambria" w:hAnsi="Cambria"/>
          <w:b/>
          <w:snapToGrid w:val="0"/>
          <w:color w:val="000000"/>
          <w:spacing w:val="10"/>
          <w:sz w:val="20"/>
          <w:lang w:val="pl-PL"/>
        </w:rPr>
      </w:pPr>
    </w:p>
    <w:p w:rsidR="000C5EE2" w:rsidRPr="00116485" w:rsidRDefault="00F533B4" w:rsidP="00116485">
      <w:pPr>
        <w:jc w:val="center"/>
        <w:rPr>
          <w:rFonts w:ascii="Cambria" w:hAnsi="Cambria"/>
          <w:b/>
          <w:snapToGrid w:val="0"/>
          <w:color w:val="000000"/>
          <w:spacing w:val="10"/>
          <w:sz w:val="20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20"/>
          <w:lang w:val="pl-PL"/>
        </w:rPr>
        <w:t>§ 17</w:t>
      </w:r>
    </w:p>
    <w:p w:rsidR="000C5EE2" w:rsidRPr="00116485" w:rsidRDefault="00F533B4" w:rsidP="00F533B4">
      <w:pPr>
        <w:pStyle w:val="Akapitzlist"/>
        <w:numPr>
          <w:ilvl w:val="0"/>
          <w:numId w:val="14"/>
        </w:numPr>
        <w:ind w:left="284" w:hanging="284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6"/>
          <w:sz w:val="20"/>
          <w:lang w:val="pl-PL"/>
        </w:rPr>
        <w:t>Członkostwo w Stowarzyszeniu ustaje na skutek:</w:t>
      </w:r>
    </w:p>
    <w:p w:rsidR="000C5EE2" w:rsidRPr="00116485" w:rsidRDefault="00F533B4" w:rsidP="00F533B4">
      <w:pPr>
        <w:pStyle w:val="Akapitzlist"/>
        <w:numPr>
          <w:ilvl w:val="0"/>
          <w:numId w:val="15"/>
        </w:numPr>
        <w:ind w:right="72"/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8"/>
          <w:sz w:val="20"/>
          <w:lang w:val="pl-PL"/>
        </w:rPr>
        <w:t xml:space="preserve">dobrowolnej rezygnacji z przynależności do Stowarzyszenia, zgłoszonej na piśmie </w:t>
      </w:r>
      <w:r w:rsidRPr="00116485">
        <w:rPr>
          <w:rFonts w:ascii="Cambria" w:hAnsi="Cambria"/>
          <w:snapToGrid w:val="0"/>
          <w:color w:val="000000"/>
          <w:spacing w:val="19"/>
          <w:sz w:val="20"/>
          <w:lang w:val="pl-PL"/>
        </w:rPr>
        <w:t xml:space="preserve">Zarządowi, po uprzednim uregulowaniu składek członkowskich i innych </w:t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>zobowiązań,</w:t>
      </w:r>
    </w:p>
    <w:p w:rsidR="000C5EE2" w:rsidRPr="00116485" w:rsidRDefault="00F533B4" w:rsidP="00F533B4">
      <w:pPr>
        <w:pStyle w:val="Akapitzlist"/>
        <w:numPr>
          <w:ilvl w:val="0"/>
          <w:numId w:val="15"/>
        </w:numPr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3"/>
          <w:sz w:val="20"/>
          <w:lang w:val="pl-PL"/>
        </w:rPr>
        <w:t>śmierci członka lub utraty osobowości prawnej przez członka,</w:t>
      </w:r>
    </w:p>
    <w:p w:rsidR="000C5EE2" w:rsidRPr="00116485" w:rsidRDefault="00F533B4" w:rsidP="00F533B4">
      <w:pPr>
        <w:numPr>
          <w:ilvl w:val="0"/>
          <w:numId w:val="15"/>
        </w:numPr>
        <w:tabs>
          <w:tab w:val="decimal" w:pos="1080"/>
        </w:tabs>
        <w:ind w:right="72"/>
        <w:jc w:val="both"/>
        <w:rPr>
          <w:rFonts w:ascii="Cambria" w:hAnsi="Cambria"/>
          <w:snapToGrid w:val="0"/>
          <w:color w:val="000000"/>
          <w:spacing w:val="6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6"/>
          <w:sz w:val="20"/>
          <w:lang w:val="pl-PL"/>
        </w:rPr>
        <w:t xml:space="preserve">skreślenia z listy członków z powodu nieusprawiedliwionego zalegania z opłatą </w:t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>składek członkowskich lub innych zobowiązań przez okres przekraczający 3 miesiące,</w:t>
      </w:r>
    </w:p>
    <w:p w:rsidR="000C5EE2" w:rsidRPr="00116485" w:rsidRDefault="00F533B4" w:rsidP="00F533B4">
      <w:pPr>
        <w:numPr>
          <w:ilvl w:val="0"/>
          <w:numId w:val="15"/>
        </w:numPr>
        <w:tabs>
          <w:tab w:val="decimal" w:pos="1080"/>
        </w:tabs>
        <w:ind w:right="72"/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2"/>
          <w:sz w:val="20"/>
          <w:lang w:val="pl-PL"/>
        </w:rPr>
        <w:t xml:space="preserve">wykluczenia ze Stowarzyszenia uchwałą Zarządu, w przypadku stwierdzenia rażącego </w:t>
      </w:r>
      <w:r w:rsidRPr="00116485">
        <w:rPr>
          <w:rFonts w:ascii="Cambria" w:hAnsi="Cambria"/>
          <w:snapToGrid w:val="0"/>
          <w:color w:val="000000"/>
          <w:spacing w:val="18"/>
          <w:sz w:val="20"/>
          <w:lang w:val="pl-PL"/>
        </w:rPr>
        <w:t xml:space="preserve">naruszenia zasad statutowych, w tym: nie przestrzegania postanowień, </w:t>
      </w:r>
      <w:r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>uchwał i regulaminów władz stowarzyszenia lub działania na szkodę Stowarzyszenia.</w:t>
      </w:r>
    </w:p>
    <w:p w:rsidR="000C5EE2" w:rsidRPr="00116485" w:rsidRDefault="00F533B4" w:rsidP="00F533B4">
      <w:pPr>
        <w:pStyle w:val="Akapitzlist"/>
        <w:numPr>
          <w:ilvl w:val="0"/>
          <w:numId w:val="14"/>
        </w:numPr>
        <w:ind w:left="284" w:right="72" w:hanging="284"/>
        <w:jc w:val="both"/>
        <w:rPr>
          <w:rFonts w:ascii="Cambria" w:hAnsi="Cambria"/>
          <w:snapToGrid w:val="0"/>
          <w:color w:val="000000"/>
          <w:spacing w:val="5"/>
          <w:sz w:val="18"/>
          <w:lang w:val="pl-PL"/>
        </w:rPr>
      </w:pPr>
      <w:r w:rsidRPr="00116485">
        <w:rPr>
          <w:rFonts w:ascii="Cambria" w:hAnsi="Cambria"/>
          <w:snapToGrid w:val="0"/>
          <w:color w:val="000000"/>
          <w:spacing w:val="15"/>
          <w:sz w:val="20"/>
          <w:lang w:val="pl-PL"/>
        </w:rPr>
        <w:t xml:space="preserve">W przypadku określonym w ust. I pkt. c i d Zarząd, zobowiązany jest zawiadomić </w:t>
      </w:r>
      <w:r w:rsidRPr="00116485">
        <w:rPr>
          <w:rFonts w:ascii="Cambria" w:hAnsi="Cambria"/>
          <w:snapToGrid w:val="0"/>
          <w:color w:val="000000"/>
          <w:spacing w:val="8"/>
          <w:sz w:val="20"/>
          <w:lang w:val="pl-PL"/>
        </w:rPr>
        <w:t xml:space="preserve">członka o skreśleniu lub wykluczeniu podając przyczynę skreślenia lub wykluczenia, </w:t>
      </w:r>
      <w:r w:rsidRPr="00116485">
        <w:rPr>
          <w:rFonts w:ascii="Cambria" w:hAnsi="Cambria"/>
          <w:snapToGrid w:val="0"/>
          <w:color w:val="000000"/>
          <w:spacing w:val="15"/>
          <w:sz w:val="20"/>
          <w:lang w:val="pl-PL"/>
        </w:rPr>
        <w:t xml:space="preserve">wskazując na prawo do wniesienia odwołania do Walnego Zebrania Członków w </w:t>
      </w:r>
      <w:r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>terminie 14 dni od daty doręczenia stosownej uchwały lub orzeczenia Zarządu,</w:t>
      </w:r>
    </w:p>
    <w:p w:rsidR="000C5EE2" w:rsidRPr="00116485" w:rsidRDefault="00F533B4" w:rsidP="00F533B4">
      <w:pPr>
        <w:pStyle w:val="Akapitzlist"/>
        <w:numPr>
          <w:ilvl w:val="0"/>
          <w:numId w:val="14"/>
        </w:numPr>
        <w:ind w:left="284" w:right="72" w:hanging="284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3"/>
          <w:sz w:val="20"/>
          <w:lang w:val="pl-PL"/>
        </w:rPr>
        <w:t xml:space="preserve">Do osób, którym odmówiono prawa członkostwa stosuje się odpowiednie zasady </w:t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>określone w §17 ust. 2.</w:t>
      </w:r>
    </w:p>
    <w:p w:rsidR="000C5EE2" w:rsidRPr="00116485" w:rsidRDefault="000C5EE2" w:rsidP="00EB510E">
      <w:pPr>
        <w:ind w:left="3600"/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</w:p>
    <w:p w:rsidR="000C5EE2" w:rsidRPr="00116485" w:rsidRDefault="000C5EE2" w:rsidP="00116485">
      <w:pPr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</w:p>
    <w:p w:rsidR="000C5EE2" w:rsidRDefault="000C5EE2" w:rsidP="00116485">
      <w:pPr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</w:p>
    <w:p w:rsidR="008B09CD" w:rsidRDefault="008B09CD" w:rsidP="00116485">
      <w:pPr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</w:p>
    <w:p w:rsidR="008B09CD" w:rsidRDefault="008B09CD" w:rsidP="00116485">
      <w:pPr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</w:p>
    <w:p w:rsidR="008B09CD" w:rsidRDefault="008B09CD" w:rsidP="00116485">
      <w:pPr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</w:p>
    <w:p w:rsidR="008B09CD" w:rsidRDefault="008B09CD" w:rsidP="00116485">
      <w:pPr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</w:p>
    <w:p w:rsidR="008B09CD" w:rsidRDefault="008B09CD" w:rsidP="00116485">
      <w:pPr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</w:p>
    <w:p w:rsidR="008B09CD" w:rsidRPr="00116485" w:rsidRDefault="008B09CD" w:rsidP="00116485">
      <w:pPr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</w:p>
    <w:p w:rsidR="000C5EE2" w:rsidRPr="00116485" w:rsidRDefault="00F533B4" w:rsidP="00116485">
      <w:pPr>
        <w:jc w:val="center"/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  <w:t>Rozdział IV</w:t>
      </w:r>
    </w:p>
    <w:p w:rsidR="000C5EE2" w:rsidRPr="00116485" w:rsidRDefault="00F533B4" w:rsidP="00116485">
      <w:pPr>
        <w:jc w:val="center"/>
        <w:rPr>
          <w:rFonts w:ascii="Cambria" w:hAnsi="Cambria"/>
          <w:b/>
          <w:snapToGrid w:val="0"/>
          <w:color w:val="000000"/>
          <w:spacing w:val="2"/>
          <w:sz w:val="21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2"/>
          <w:sz w:val="21"/>
          <w:lang w:val="pl-PL"/>
        </w:rPr>
        <w:t>STRUKTURA ORGANIZACYJ NA</w:t>
      </w:r>
    </w:p>
    <w:p w:rsidR="00116485" w:rsidRPr="00116485" w:rsidRDefault="00116485" w:rsidP="00EB510E">
      <w:pPr>
        <w:ind w:left="4176"/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</w:p>
    <w:p w:rsidR="000C5EE2" w:rsidRPr="00116485" w:rsidRDefault="00F533B4" w:rsidP="00116485">
      <w:pPr>
        <w:jc w:val="center"/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21"/>
          <w:lang w:val="pl-PL"/>
        </w:rPr>
        <w:t>§ 18</w:t>
      </w:r>
    </w:p>
    <w:p w:rsidR="000C5EE2" w:rsidRPr="00116485" w:rsidRDefault="00F533B4" w:rsidP="00F533B4">
      <w:pPr>
        <w:pStyle w:val="Akapitzlist"/>
        <w:numPr>
          <w:ilvl w:val="1"/>
          <w:numId w:val="13"/>
        </w:numPr>
        <w:ind w:left="284" w:hanging="284"/>
        <w:rPr>
          <w:rFonts w:ascii="Cambria" w:hAnsi="Cambria"/>
          <w:snapToGrid w:val="0"/>
        </w:rPr>
      </w:pPr>
      <w:r w:rsidRPr="00116485">
        <w:rPr>
          <w:rFonts w:ascii="Cambria" w:hAnsi="Cambria"/>
          <w:snapToGrid w:val="0"/>
          <w:color w:val="000000"/>
          <w:spacing w:val="12"/>
          <w:sz w:val="20"/>
          <w:lang w:val="pl-PL"/>
        </w:rPr>
        <w:t>Organami Stowarzyszenia są:</w:t>
      </w:r>
    </w:p>
    <w:p w:rsidR="000C5EE2" w:rsidRPr="00116485" w:rsidRDefault="00F533B4" w:rsidP="00F533B4">
      <w:pPr>
        <w:pStyle w:val="Akapitzlist"/>
        <w:numPr>
          <w:ilvl w:val="0"/>
          <w:numId w:val="16"/>
        </w:numPr>
        <w:tabs>
          <w:tab w:val="decimal" w:pos="709"/>
        </w:tabs>
        <w:ind w:left="709" w:hanging="283"/>
        <w:rPr>
          <w:rFonts w:ascii="Cambria" w:hAnsi="Cambria"/>
          <w:snapToGrid w:val="0"/>
          <w:color w:val="000000"/>
          <w:spacing w:val="26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26"/>
          <w:sz w:val="20"/>
          <w:lang w:val="pl-PL"/>
        </w:rPr>
        <w:t>Walne Zebranie Członków,</w:t>
      </w:r>
    </w:p>
    <w:p w:rsidR="000C5EE2" w:rsidRPr="00116485" w:rsidRDefault="00F533B4" w:rsidP="00F533B4">
      <w:pPr>
        <w:pStyle w:val="Akapitzlist"/>
        <w:numPr>
          <w:ilvl w:val="0"/>
          <w:numId w:val="16"/>
        </w:numPr>
        <w:tabs>
          <w:tab w:val="decimal" w:pos="709"/>
        </w:tabs>
        <w:ind w:left="709" w:hanging="283"/>
        <w:rPr>
          <w:rFonts w:ascii="Cambria" w:hAnsi="Cambria"/>
          <w:snapToGrid w:val="0"/>
          <w:color w:val="000000"/>
          <w:spacing w:val="42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42"/>
          <w:sz w:val="20"/>
          <w:lang w:val="pl-PL"/>
        </w:rPr>
        <w:t>Zarząd,</w:t>
      </w:r>
    </w:p>
    <w:p w:rsidR="000C5EE2" w:rsidRPr="00116485" w:rsidRDefault="00F533B4" w:rsidP="00F533B4">
      <w:pPr>
        <w:pStyle w:val="Akapitzlist"/>
        <w:numPr>
          <w:ilvl w:val="0"/>
          <w:numId w:val="16"/>
        </w:numPr>
        <w:tabs>
          <w:tab w:val="decimal" w:pos="709"/>
          <w:tab w:val="decimal" w:pos="1080"/>
        </w:tabs>
        <w:ind w:left="709" w:hanging="283"/>
        <w:rPr>
          <w:rFonts w:ascii="Cambria" w:hAnsi="Cambria"/>
          <w:snapToGrid w:val="0"/>
        </w:rPr>
      </w:pPr>
      <w:r w:rsidRPr="00116485">
        <w:rPr>
          <w:rFonts w:ascii="Cambria" w:hAnsi="Cambria"/>
          <w:snapToGrid w:val="0"/>
          <w:color w:val="000000"/>
          <w:spacing w:val="30"/>
          <w:sz w:val="20"/>
          <w:lang w:val="pl-PL"/>
        </w:rPr>
        <w:t>Komisja Rewizyjna.</w:t>
      </w:r>
    </w:p>
    <w:p w:rsidR="000D4903" w:rsidRDefault="000D4903" w:rsidP="00116485">
      <w:pPr>
        <w:tabs>
          <w:tab w:val="decimal" w:pos="0"/>
        </w:tabs>
        <w:jc w:val="center"/>
        <w:rPr>
          <w:rFonts w:ascii="Cambria" w:hAnsi="Cambria"/>
          <w:b/>
          <w:snapToGrid w:val="0"/>
          <w:color w:val="000000"/>
          <w:spacing w:val="30"/>
          <w:sz w:val="20"/>
          <w:lang w:val="pl-PL"/>
        </w:rPr>
      </w:pPr>
    </w:p>
    <w:p w:rsidR="000D4903" w:rsidRDefault="000D4903" w:rsidP="00116485">
      <w:pPr>
        <w:tabs>
          <w:tab w:val="decimal" w:pos="0"/>
        </w:tabs>
        <w:jc w:val="center"/>
        <w:rPr>
          <w:rFonts w:ascii="Cambria" w:hAnsi="Cambria"/>
          <w:b/>
          <w:snapToGrid w:val="0"/>
          <w:color w:val="000000"/>
          <w:spacing w:val="30"/>
          <w:sz w:val="20"/>
          <w:lang w:val="pl-PL"/>
        </w:rPr>
      </w:pPr>
    </w:p>
    <w:p w:rsidR="000C5EE2" w:rsidRPr="00116485" w:rsidRDefault="00F533B4" w:rsidP="00116485">
      <w:pPr>
        <w:tabs>
          <w:tab w:val="decimal" w:pos="0"/>
        </w:tabs>
        <w:jc w:val="center"/>
        <w:rPr>
          <w:rFonts w:ascii="Cambria" w:hAnsi="Cambria"/>
          <w:b/>
          <w:snapToGrid w:val="0"/>
        </w:rPr>
      </w:pPr>
      <w:r w:rsidRPr="00116485">
        <w:rPr>
          <w:rFonts w:ascii="Cambria" w:hAnsi="Cambria"/>
          <w:b/>
          <w:snapToGrid w:val="0"/>
          <w:color w:val="000000"/>
          <w:spacing w:val="30"/>
          <w:sz w:val="20"/>
          <w:lang w:val="pl-PL"/>
        </w:rPr>
        <w:t>§19</w:t>
      </w:r>
    </w:p>
    <w:p w:rsidR="000C5EE2" w:rsidRPr="00116485" w:rsidRDefault="00F533B4" w:rsidP="00F533B4">
      <w:pPr>
        <w:pStyle w:val="Akapitzlist"/>
        <w:numPr>
          <w:ilvl w:val="0"/>
          <w:numId w:val="17"/>
        </w:numPr>
        <w:tabs>
          <w:tab w:val="decimal" w:pos="426"/>
        </w:tabs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 xml:space="preserve">Kadencja wszystkich organów Stowarzyszenia trwa 5 lat a ich wybór odbywa się w </w:t>
      </w:r>
      <w:r w:rsidRPr="00116485">
        <w:rPr>
          <w:rFonts w:ascii="Cambria" w:hAnsi="Cambria"/>
          <w:snapToGrid w:val="0"/>
          <w:color w:val="000000"/>
          <w:spacing w:val="18"/>
          <w:sz w:val="20"/>
          <w:lang w:val="pl-PL"/>
        </w:rPr>
        <w:t>głosowaniu tajnym lub jawnym, o czym rozstrzyga Walne Zebranie Członków,</w:t>
      </w:r>
    </w:p>
    <w:p w:rsidR="000C5EE2" w:rsidRPr="00116485" w:rsidRDefault="000C5EE2" w:rsidP="00EB510E">
      <w:pPr>
        <w:ind w:left="360" w:right="72" w:hanging="360"/>
        <w:jc w:val="both"/>
        <w:rPr>
          <w:rFonts w:ascii="Cambria" w:hAnsi="Cambria"/>
          <w:snapToGrid w:val="0"/>
          <w:color w:val="000000"/>
          <w:spacing w:val="10"/>
          <w:sz w:val="20"/>
          <w:lang w:val="pl-PL"/>
        </w:rPr>
      </w:pPr>
    </w:p>
    <w:p w:rsidR="000C5EE2" w:rsidRPr="00116485" w:rsidRDefault="00F533B4" w:rsidP="00F533B4">
      <w:pPr>
        <w:pStyle w:val="Akapitzlist"/>
        <w:numPr>
          <w:ilvl w:val="0"/>
          <w:numId w:val="17"/>
        </w:numPr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4"/>
          <w:sz w:val="19"/>
          <w:lang w:val="pl-PL"/>
        </w:rPr>
        <w:t xml:space="preserve">Uchwały organów Stowarzyszenia, podejmowane są w głosowaniu jawnym, chyba że </w:t>
      </w:r>
      <w:r w:rsidRPr="00116485">
        <w:rPr>
          <w:rFonts w:ascii="Cambria" w:hAnsi="Cambria"/>
          <w:snapToGrid w:val="0"/>
          <w:color w:val="000000"/>
          <w:spacing w:val="11"/>
          <w:sz w:val="19"/>
          <w:lang w:val="pl-PL"/>
        </w:rPr>
        <w:t xml:space="preserve">zostanie uchwalone głosowanie tajne, zwykłą większością głosów, z wyjątkiem </w:t>
      </w:r>
      <w:r w:rsidRPr="00116485">
        <w:rPr>
          <w:rFonts w:ascii="Cambria" w:hAnsi="Cambria"/>
          <w:snapToGrid w:val="0"/>
          <w:color w:val="000000"/>
          <w:spacing w:val="8"/>
          <w:sz w:val="19"/>
          <w:lang w:val="pl-PL"/>
        </w:rPr>
        <w:t xml:space="preserve">przypadku określonego w § 38, przy obecności co </w:t>
      </w:r>
      <w:r w:rsidRPr="00116485">
        <w:rPr>
          <w:rFonts w:ascii="Cambria" w:hAnsi="Cambria"/>
          <w:snapToGrid w:val="0"/>
          <w:color w:val="000000"/>
          <w:spacing w:val="8"/>
          <w:sz w:val="20"/>
          <w:lang w:val="pl-PL"/>
        </w:rPr>
        <w:t xml:space="preserve">najmniej połowy liczby  </w:t>
      </w:r>
      <w:r w:rsidRPr="00116485">
        <w:rPr>
          <w:rFonts w:ascii="Cambria" w:hAnsi="Cambria"/>
          <w:snapToGrid w:val="0"/>
          <w:color w:val="000000"/>
          <w:spacing w:val="2"/>
          <w:sz w:val="19"/>
          <w:lang w:val="pl-PL"/>
        </w:rPr>
        <w:t>uprawnionych członków.</w:t>
      </w:r>
    </w:p>
    <w:p w:rsidR="000C5EE2" w:rsidRPr="00116485" w:rsidRDefault="00F533B4" w:rsidP="00EB510E">
      <w:pPr>
        <w:ind w:right="144"/>
        <w:jc w:val="center"/>
        <w:rPr>
          <w:rFonts w:ascii="Cambria" w:hAnsi="Cambria"/>
          <w:snapToGrid w:val="0"/>
          <w:color w:val="000000"/>
          <w:spacing w:val="48"/>
          <w:sz w:val="16"/>
          <w:lang w:val="pl-PL"/>
        </w:rPr>
      </w:pPr>
      <w:r w:rsidRPr="00116485">
        <w:rPr>
          <w:rFonts w:ascii="Cambria" w:hAnsi="Cambria"/>
          <w:snapToGrid w:val="0"/>
          <w:color w:val="000000"/>
          <w:spacing w:val="48"/>
          <w:sz w:val="16"/>
          <w:lang w:val="pl-PL"/>
        </w:rPr>
        <w:t xml:space="preserve"> </w:t>
      </w:r>
    </w:p>
    <w:p w:rsidR="000C5EE2" w:rsidRPr="00116485" w:rsidRDefault="00F533B4" w:rsidP="00116485">
      <w:pPr>
        <w:jc w:val="center"/>
        <w:rPr>
          <w:rFonts w:ascii="Cambria" w:hAnsi="Cambria"/>
          <w:b/>
          <w:snapToGrid w:val="0"/>
          <w:color w:val="000000"/>
          <w:spacing w:val="20"/>
          <w:sz w:val="20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20"/>
          <w:sz w:val="20"/>
          <w:lang w:val="pl-PL"/>
        </w:rPr>
        <w:t>§ 20</w:t>
      </w:r>
    </w:p>
    <w:p w:rsidR="000C5EE2" w:rsidRPr="00116485" w:rsidRDefault="00F533B4" w:rsidP="00EB510E">
      <w:pPr>
        <w:ind w:right="72"/>
        <w:jc w:val="both"/>
        <w:rPr>
          <w:rFonts w:ascii="Cambria" w:hAnsi="Cambria"/>
          <w:snapToGrid w:val="0"/>
          <w:color w:val="000000"/>
          <w:spacing w:val="7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7"/>
          <w:sz w:val="19"/>
          <w:lang w:val="pl-PL"/>
        </w:rPr>
        <w:t xml:space="preserve">W przypadku ustąpienia, wykluczenia lub śmierci członka organów Stowarzyszenia w trakcie kadencji, skład osobowy tych </w:t>
      </w:r>
      <w:r w:rsidRPr="00116485">
        <w:rPr>
          <w:rFonts w:ascii="Cambria" w:hAnsi="Cambria"/>
          <w:snapToGrid w:val="0"/>
          <w:color w:val="000000"/>
          <w:spacing w:val="7"/>
          <w:sz w:val="20"/>
          <w:lang w:val="pl-PL"/>
        </w:rPr>
        <w:t xml:space="preserve">organów jest uzupełniany spośród nie </w:t>
      </w:r>
      <w:r w:rsidRPr="00116485">
        <w:rPr>
          <w:rFonts w:ascii="Cambria" w:hAnsi="Cambria"/>
          <w:snapToGrid w:val="0"/>
          <w:color w:val="000000"/>
          <w:spacing w:val="7"/>
          <w:sz w:val="19"/>
          <w:lang w:val="pl-PL"/>
        </w:rPr>
        <w:t xml:space="preserve">wybranych </w:t>
      </w:r>
      <w:r w:rsidRPr="00116485">
        <w:rPr>
          <w:rFonts w:ascii="Cambria" w:hAnsi="Cambria"/>
          <w:snapToGrid w:val="0"/>
          <w:color w:val="000000"/>
          <w:spacing w:val="11"/>
          <w:sz w:val="19"/>
          <w:lang w:val="pl-PL"/>
        </w:rPr>
        <w:t xml:space="preserve">kandydatów wg </w:t>
      </w:r>
      <w:r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 xml:space="preserve">kolejności </w:t>
      </w:r>
      <w:r w:rsidRPr="00116485">
        <w:rPr>
          <w:rFonts w:ascii="Cambria" w:hAnsi="Cambria"/>
          <w:snapToGrid w:val="0"/>
          <w:color w:val="000000"/>
          <w:spacing w:val="11"/>
          <w:sz w:val="19"/>
          <w:lang w:val="pl-PL"/>
        </w:rPr>
        <w:t xml:space="preserve">uzyskanych głosów. Liczba uzupełnionych w ten sposób </w:t>
      </w:r>
      <w:r w:rsidRPr="00116485">
        <w:rPr>
          <w:rFonts w:ascii="Cambria" w:hAnsi="Cambria"/>
          <w:snapToGrid w:val="0"/>
          <w:color w:val="000000"/>
          <w:spacing w:val="4"/>
          <w:sz w:val="19"/>
          <w:lang w:val="pl-PL"/>
        </w:rPr>
        <w:t>członków organów nie może przekroczyć 1/3 liczby członków pochodzących z wyborów.</w:t>
      </w:r>
    </w:p>
    <w:p w:rsidR="00116485" w:rsidRDefault="00116485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20"/>
          <w:lang w:val="pl-PL"/>
        </w:rPr>
      </w:pPr>
    </w:p>
    <w:p w:rsidR="00116485" w:rsidRDefault="00116485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20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10"/>
          <w:sz w:val="20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20"/>
          <w:lang w:val="pl-PL"/>
        </w:rPr>
        <w:t>WALNE ZEBRANIE CZŁONKÓW</w:t>
      </w:r>
    </w:p>
    <w:p w:rsidR="00116485" w:rsidRDefault="00116485" w:rsidP="00EB510E">
      <w:pPr>
        <w:jc w:val="center"/>
        <w:rPr>
          <w:rFonts w:ascii="Cambria" w:hAnsi="Cambria"/>
          <w:b/>
          <w:snapToGrid w:val="0"/>
          <w:color w:val="000000"/>
          <w:spacing w:val="20"/>
          <w:sz w:val="20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20"/>
          <w:sz w:val="20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20"/>
          <w:sz w:val="20"/>
          <w:lang w:val="pl-PL"/>
        </w:rPr>
        <w:t>§ 21</w:t>
      </w:r>
    </w:p>
    <w:p w:rsidR="000C5EE2" w:rsidRPr="00116485" w:rsidRDefault="00F533B4" w:rsidP="00F533B4">
      <w:pPr>
        <w:pStyle w:val="Akapitzlist"/>
        <w:numPr>
          <w:ilvl w:val="0"/>
          <w:numId w:val="18"/>
        </w:numPr>
        <w:rPr>
          <w:rFonts w:ascii="Cambria" w:hAnsi="Cambria"/>
          <w:snapToGrid w:val="0"/>
          <w:color w:val="000000"/>
          <w:spacing w:val="5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5"/>
          <w:sz w:val="19"/>
          <w:lang w:val="pl-PL"/>
        </w:rPr>
        <w:t>Walne Zebranie Członków jest najwyższym organem Stowarzyszenia.</w:t>
      </w:r>
    </w:p>
    <w:p w:rsidR="000C5EE2" w:rsidRPr="00116485" w:rsidRDefault="00F533B4" w:rsidP="00F533B4">
      <w:pPr>
        <w:pStyle w:val="Akapitzlist"/>
        <w:numPr>
          <w:ilvl w:val="0"/>
          <w:numId w:val="18"/>
        </w:numPr>
        <w:rPr>
          <w:rFonts w:ascii="Cambria" w:hAnsi="Cambria"/>
          <w:snapToGrid w:val="0"/>
          <w:color w:val="000000"/>
          <w:spacing w:val="6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6"/>
          <w:sz w:val="19"/>
          <w:lang w:val="pl-PL"/>
        </w:rPr>
        <w:t>W Walnym Zebraniu Członków biorą udział:</w:t>
      </w:r>
    </w:p>
    <w:p w:rsidR="000C5EE2" w:rsidRPr="00116485" w:rsidRDefault="00F533B4" w:rsidP="00F533B4">
      <w:pPr>
        <w:numPr>
          <w:ilvl w:val="0"/>
          <w:numId w:val="19"/>
        </w:numPr>
        <w:tabs>
          <w:tab w:val="clear" w:pos="782"/>
          <w:tab w:val="num" w:pos="851"/>
        </w:tabs>
        <w:ind w:left="851"/>
        <w:rPr>
          <w:rFonts w:ascii="Cambria" w:hAnsi="Cambria"/>
          <w:snapToGrid w:val="0"/>
          <w:color w:val="000000"/>
          <w:spacing w:val="13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13"/>
          <w:sz w:val="19"/>
          <w:lang w:val="pl-PL"/>
        </w:rPr>
        <w:t>z głosem stanowiącym - członkowie zwyczajni,</w:t>
      </w:r>
    </w:p>
    <w:p w:rsidR="000C5EE2" w:rsidRPr="00116485" w:rsidRDefault="00F533B4" w:rsidP="00F533B4">
      <w:pPr>
        <w:numPr>
          <w:ilvl w:val="0"/>
          <w:numId w:val="19"/>
        </w:numPr>
        <w:tabs>
          <w:tab w:val="clear" w:pos="782"/>
          <w:tab w:val="num" w:pos="851"/>
        </w:tabs>
        <w:ind w:left="851" w:right="72"/>
        <w:rPr>
          <w:rFonts w:ascii="Cambria" w:hAnsi="Cambria"/>
          <w:snapToGrid w:val="0"/>
          <w:color w:val="000000"/>
          <w:spacing w:val="12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12"/>
          <w:sz w:val="19"/>
          <w:lang w:val="pl-PL"/>
        </w:rPr>
        <w:t xml:space="preserve">z głosem doradczym - zaproszeni członkowie wspierający, członkowie </w:t>
      </w:r>
      <w:r w:rsidRPr="00116485">
        <w:rPr>
          <w:rFonts w:ascii="Cambria" w:hAnsi="Cambria"/>
          <w:snapToGrid w:val="0"/>
          <w:color w:val="000000"/>
          <w:spacing w:val="2"/>
          <w:sz w:val="19"/>
          <w:lang w:val="pl-PL"/>
        </w:rPr>
        <w:t>honorowi i zaproszeni goście.</w:t>
      </w:r>
    </w:p>
    <w:p w:rsidR="00116485" w:rsidRPr="00116485" w:rsidRDefault="00F533B4" w:rsidP="00F533B4">
      <w:pPr>
        <w:pStyle w:val="Akapitzlist"/>
        <w:numPr>
          <w:ilvl w:val="0"/>
          <w:numId w:val="18"/>
        </w:numPr>
        <w:ind w:right="72"/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5"/>
          <w:sz w:val="19"/>
          <w:lang w:val="pl-PL"/>
        </w:rPr>
        <w:t xml:space="preserve">O miejscu, terminie i porządku obrad Zarząd powiadamia członków zwyczajnych na </w:t>
      </w:r>
      <w:r w:rsidRPr="00116485">
        <w:rPr>
          <w:rFonts w:ascii="Cambria" w:hAnsi="Cambria"/>
          <w:snapToGrid w:val="0"/>
          <w:color w:val="000000"/>
          <w:spacing w:val="4"/>
          <w:sz w:val="19"/>
          <w:lang w:val="pl-PL"/>
        </w:rPr>
        <w:t xml:space="preserve">piśmie co </w:t>
      </w:r>
      <w:hyperlink r:id="rId5">
        <w:r w:rsidRPr="00116485">
          <w:rPr>
            <w:rStyle w:val="czeinternetowe"/>
            <w:rFonts w:ascii="Cambria" w:hAnsi="Cambria"/>
            <w:snapToGrid w:val="0"/>
            <w:spacing w:val="4"/>
            <w:sz w:val="19"/>
            <w:u w:val="none"/>
            <w:lang w:val="pl-PL"/>
          </w:rPr>
          <w:t>najmniej na</w:t>
        </w:r>
      </w:hyperlink>
      <w:r w:rsidRPr="00116485">
        <w:rPr>
          <w:rFonts w:ascii="Cambria" w:hAnsi="Cambria"/>
          <w:snapToGrid w:val="0"/>
          <w:spacing w:val="4"/>
          <w:sz w:val="19"/>
          <w:lang w:val="pl-PL"/>
        </w:rPr>
        <w:t xml:space="preserve"> </w:t>
      </w:r>
      <w:r w:rsidRPr="00116485">
        <w:rPr>
          <w:rFonts w:ascii="Cambria" w:hAnsi="Cambria"/>
          <w:snapToGrid w:val="0"/>
          <w:color w:val="000000"/>
          <w:spacing w:val="4"/>
          <w:sz w:val="19"/>
          <w:lang w:val="pl-PL"/>
        </w:rPr>
        <w:t xml:space="preserve">7 dni przed terminem Walnego Zebrania Członków. Ponadto </w:t>
      </w:r>
      <w:r w:rsidRPr="00116485">
        <w:rPr>
          <w:rFonts w:ascii="Cambria" w:hAnsi="Cambria"/>
          <w:snapToGrid w:val="0"/>
          <w:color w:val="000000"/>
          <w:spacing w:val="7"/>
          <w:sz w:val="19"/>
          <w:lang w:val="pl-PL"/>
        </w:rPr>
        <w:t xml:space="preserve">Zarząd zamieszcza w tym samym terminie stosowne ogłoszenia na tablicy ogłoszeń </w:t>
      </w:r>
      <w:r w:rsidRPr="00116485">
        <w:rPr>
          <w:rFonts w:ascii="Cambria" w:hAnsi="Cambria"/>
          <w:snapToGrid w:val="0"/>
          <w:color w:val="000000"/>
          <w:spacing w:val="3"/>
          <w:sz w:val="19"/>
          <w:lang w:val="pl-PL"/>
        </w:rPr>
        <w:t>w siedzibie Stowarzyszenia oraz na jego stronie internetowej.</w:t>
      </w:r>
    </w:p>
    <w:p w:rsidR="000C5EE2" w:rsidRPr="00116485" w:rsidRDefault="00F533B4" w:rsidP="00F533B4">
      <w:pPr>
        <w:pStyle w:val="Akapitzlist"/>
        <w:numPr>
          <w:ilvl w:val="0"/>
          <w:numId w:val="18"/>
        </w:numPr>
        <w:ind w:right="72"/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6"/>
          <w:sz w:val="19"/>
          <w:lang w:val="pl-PL"/>
        </w:rPr>
        <w:t>Uchwały Walnego Zebrania Członków zapadają przy obecności:</w:t>
      </w:r>
    </w:p>
    <w:p w:rsidR="000C5EE2" w:rsidRPr="00116485" w:rsidRDefault="00F533B4" w:rsidP="00F533B4">
      <w:pPr>
        <w:numPr>
          <w:ilvl w:val="0"/>
          <w:numId w:val="20"/>
        </w:numPr>
        <w:tabs>
          <w:tab w:val="clear" w:pos="432"/>
          <w:tab w:val="decimal" w:pos="851"/>
        </w:tabs>
        <w:ind w:left="851" w:hanging="284"/>
        <w:rPr>
          <w:rFonts w:ascii="Cambria" w:hAnsi="Cambria"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10"/>
          <w:sz w:val="19"/>
          <w:lang w:val="pl-PL"/>
        </w:rPr>
        <w:t>w pierwszym terminie - liczby członków określonej w § 19 ust. 2,</w:t>
      </w:r>
    </w:p>
    <w:p w:rsidR="000C5EE2" w:rsidRPr="00116485" w:rsidRDefault="00F533B4" w:rsidP="00F533B4">
      <w:pPr>
        <w:numPr>
          <w:ilvl w:val="0"/>
          <w:numId w:val="20"/>
        </w:numPr>
        <w:tabs>
          <w:tab w:val="clear" w:pos="432"/>
          <w:tab w:val="decimal" w:pos="851"/>
        </w:tabs>
        <w:ind w:left="851" w:right="72" w:hanging="284"/>
        <w:jc w:val="both"/>
        <w:rPr>
          <w:rFonts w:ascii="Cambria" w:hAnsi="Cambria"/>
          <w:snapToGrid w:val="0"/>
          <w:color w:val="000000"/>
          <w:spacing w:val="5"/>
          <w:sz w:val="19"/>
          <w:lang w:val="pl-PL"/>
        </w:rPr>
      </w:pPr>
      <w:r w:rsidRPr="00116485">
        <w:rPr>
          <w:rFonts w:ascii="Cambria" w:hAnsi="Cambria"/>
          <w:snapToGrid w:val="0"/>
          <w:color w:val="000000"/>
          <w:spacing w:val="5"/>
          <w:sz w:val="19"/>
          <w:lang w:val="pl-PL"/>
        </w:rPr>
        <w:t xml:space="preserve">w drugim terminie, wyznaczonym w tym samym dniu 30 minut później od </w:t>
      </w:r>
      <w:r w:rsidRPr="00116485">
        <w:rPr>
          <w:rFonts w:ascii="Cambria" w:hAnsi="Cambria"/>
          <w:snapToGrid w:val="0"/>
          <w:color w:val="000000"/>
          <w:spacing w:val="17"/>
          <w:sz w:val="19"/>
          <w:lang w:val="pl-PL"/>
        </w:rPr>
        <w:t xml:space="preserve">pierwszego terminu - bez względu na liczbę osób uprawnionych do </w:t>
      </w:r>
      <w:r w:rsidRPr="00116485">
        <w:rPr>
          <w:rFonts w:ascii="Cambria" w:hAnsi="Cambria"/>
          <w:snapToGrid w:val="0"/>
          <w:color w:val="000000"/>
          <w:spacing w:val="3"/>
          <w:sz w:val="19"/>
          <w:lang w:val="pl-PL"/>
        </w:rPr>
        <w:t>głosowania, z wyjątkiem przewidzianym § 38.</w:t>
      </w:r>
    </w:p>
    <w:p w:rsidR="00116485" w:rsidRDefault="00116485" w:rsidP="00EB510E">
      <w:pPr>
        <w:jc w:val="center"/>
        <w:rPr>
          <w:rFonts w:ascii="Cambria" w:hAnsi="Cambria"/>
          <w:b/>
          <w:snapToGrid w:val="0"/>
          <w:color w:val="000000"/>
          <w:spacing w:val="20"/>
          <w:sz w:val="20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20"/>
          <w:sz w:val="20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20"/>
          <w:sz w:val="20"/>
          <w:lang w:val="pl-PL"/>
        </w:rPr>
        <w:t>§ 22</w:t>
      </w:r>
    </w:p>
    <w:p w:rsidR="000C5EE2" w:rsidRPr="00116485" w:rsidRDefault="00F533B4" w:rsidP="00F533B4">
      <w:pPr>
        <w:pStyle w:val="Akapitzlist"/>
        <w:numPr>
          <w:ilvl w:val="0"/>
          <w:numId w:val="21"/>
        </w:numPr>
        <w:rPr>
          <w:rFonts w:ascii="Cambria" w:hAnsi="Cambria"/>
          <w:snapToGrid w:val="0"/>
          <w:color w:val="000000"/>
          <w:spacing w:val="5"/>
          <w:lang w:val="pl-PL"/>
        </w:rPr>
      </w:pPr>
      <w:r w:rsidRPr="00116485">
        <w:rPr>
          <w:rFonts w:ascii="Cambria" w:hAnsi="Cambria"/>
          <w:snapToGrid w:val="0"/>
          <w:color w:val="000000"/>
          <w:spacing w:val="5"/>
          <w:sz w:val="20"/>
          <w:lang w:val="pl-PL"/>
        </w:rPr>
        <w:t>Walne Zebranie Członków może być zwyczajne lub nadzwyczajne.</w:t>
      </w:r>
    </w:p>
    <w:p w:rsidR="000C5EE2" w:rsidRPr="00116485" w:rsidRDefault="00F533B4" w:rsidP="00F533B4">
      <w:pPr>
        <w:pStyle w:val="Akapitzlist"/>
        <w:numPr>
          <w:ilvl w:val="0"/>
          <w:numId w:val="21"/>
        </w:numPr>
        <w:ind w:right="72"/>
        <w:rPr>
          <w:rFonts w:ascii="Cambria" w:hAnsi="Cambria"/>
          <w:snapToGrid w:val="0"/>
          <w:color w:val="000000"/>
          <w:spacing w:val="11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 xml:space="preserve">Walne Zebranie Członków obraduje wg uchwalonego przez siebie regulaminu i </w:t>
      </w:r>
      <w:r w:rsidRPr="00116485">
        <w:rPr>
          <w:rFonts w:ascii="Cambria" w:hAnsi="Cambria"/>
          <w:snapToGrid w:val="0"/>
          <w:color w:val="000000"/>
          <w:sz w:val="20"/>
          <w:lang w:val="pl-PL"/>
        </w:rPr>
        <w:t>porządku obrad.</w:t>
      </w:r>
    </w:p>
    <w:p w:rsidR="000C5EE2" w:rsidRPr="00116485" w:rsidRDefault="00F533B4" w:rsidP="00F533B4">
      <w:pPr>
        <w:pStyle w:val="Akapitzlist"/>
        <w:numPr>
          <w:ilvl w:val="0"/>
          <w:numId w:val="21"/>
        </w:numPr>
        <w:ind w:right="72"/>
        <w:rPr>
          <w:rFonts w:ascii="Cambria" w:hAnsi="Cambria"/>
          <w:snapToGrid w:val="0"/>
          <w:color w:val="000000"/>
          <w:spacing w:val="1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"/>
          <w:sz w:val="20"/>
          <w:lang w:val="pl-PL"/>
        </w:rPr>
        <w:t xml:space="preserve">Obradami Walnego Zebrania Członków kieruje przewodniczący wybrany w głosowaniu </w:t>
      </w:r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>jawnym zwykłą większością głosów.</w:t>
      </w:r>
    </w:p>
    <w:p w:rsidR="000C5EE2" w:rsidRPr="00116485" w:rsidRDefault="00F533B4" w:rsidP="00F533B4">
      <w:pPr>
        <w:pStyle w:val="Akapitzlist"/>
        <w:numPr>
          <w:ilvl w:val="0"/>
          <w:numId w:val="21"/>
        </w:numPr>
        <w:ind w:right="72"/>
        <w:rPr>
          <w:rFonts w:ascii="Cambria" w:hAnsi="Cambria"/>
          <w:snapToGrid w:val="0"/>
          <w:color w:val="000000"/>
          <w:spacing w:val="9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9"/>
          <w:sz w:val="20"/>
          <w:lang w:val="pl-PL"/>
        </w:rPr>
        <w:t xml:space="preserve">Nadzwyczajne Walne Zebranie Członków może odbywać się w każdym czasie, w </w:t>
      </w:r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>szczególnie uzasadnionych przypadkach.</w:t>
      </w:r>
    </w:p>
    <w:p w:rsidR="000C5EE2" w:rsidRPr="00116485" w:rsidRDefault="00F533B4" w:rsidP="00F533B4">
      <w:pPr>
        <w:pStyle w:val="Akapitzlist"/>
        <w:numPr>
          <w:ilvl w:val="0"/>
          <w:numId w:val="21"/>
        </w:numPr>
        <w:rPr>
          <w:rFonts w:ascii="Cambria" w:hAnsi="Cambria"/>
          <w:snapToGrid w:val="0"/>
          <w:color w:val="000000"/>
          <w:spacing w:val="5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5"/>
          <w:sz w:val="20"/>
          <w:lang w:val="pl-PL"/>
        </w:rPr>
        <w:t>Nadzwyczajne Walne Zebranie Członków zwołuje Zarząd:</w:t>
      </w:r>
    </w:p>
    <w:p w:rsidR="000C5EE2" w:rsidRPr="00116485" w:rsidRDefault="00F533B4" w:rsidP="00710A00">
      <w:pPr>
        <w:numPr>
          <w:ilvl w:val="0"/>
          <w:numId w:val="22"/>
        </w:numPr>
        <w:tabs>
          <w:tab w:val="clear" w:pos="432"/>
          <w:tab w:val="decimal" w:pos="851"/>
        </w:tabs>
        <w:ind w:left="851" w:hanging="284"/>
        <w:rPr>
          <w:rFonts w:ascii="Cambria" w:hAnsi="Cambria"/>
          <w:snapToGrid w:val="0"/>
          <w:color w:val="000000"/>
          <w:spacing w:val="22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22"/>
          <w:sz w:val="20"/>
          <w:lang w:val="pl-PL"/>
        </w:rPr>
        <w:t>z własnej inicjatywy,</w:t>
      </w:r>
    </w:p>
    <w:p w:rsidR="000C5EE2" w:rsidRPr="00116485" w:rsidRDefault="00F533B4" w:rsidP="00710A00">
      <w:pPr>
        <w:numPr>
          <w:ilvl w:val="0"/>
          <w:numId w:val="22"/>
        </w:numPr>
        <w:tabs>
          <w:tab w:val="clear" w:pos="432"/>
          <w:tab w:val="decimal" w:pos="851"/>
          <w:tab w:val="decimal" w:pos="1224"/>
        </w:tabs>
        <w:ind w:left="851" w:hanging="284"/>
        <w:rPr>
          <w:rFonts w:ascii="Cambria" w:hAnsi="Cambria"/>
          <w:snapToGrid w:val="0"/>
          <w:color w:val="000000"/>
          <w:spacing w:val="14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4"/>
          <w:sz w:val="20"/>
          <w:lang w:val="pl-PL"/>
        </w:rPr>
        <w:t>na żądanie Komisji Rewizyjnej,</w:t>
      </w:r>
    </w:p>
    <w:p w:rsidR="000C5EE2" w:rsidRPr="00116485" w:rsidRDefault="00F533B4" w:rsidP="00710A00">
      <w:pPr>
        <w:numPr>
          <w:ilvl w:val="0"/>
          <w:numId w:val="22"/>
        </w:numPr>
        <w:tabs>
          <w:tab w:val="clear" w:pos="432"/>
          <w:tab w:val="decimal" w:pos="851"/>
        </w:tabs>
        <w:ind w:left="851" w:hanging="284"/>
        <w:rPr>
          <w:rFonts w:ascii="Cambria" w:hAnsi="Cambria"/>
          <w:snapToGrid w:val="0"/>
          <w:color w:val="000000"/>
          <w:spacing w:val="11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>na umotywowane żądania co najmniej 2/3 członków zwyczajnych.</w:t>
      </w:r>
    </w:p>
    <w:p w:rsidR="000C5EE2" w:rsidRPr="00116485" w:rsidRDefault="00F533B4" w:rsidP="00F533B4">
      <w:pPr>
        <w:pStyle w:val="Akapitzlist"/>
        <w:numPr>
          <w:ilvl w:val="0"/>
          <w:numId w:val="21"/>
        </w:numPr>
        <w:ind w:right="72"/>
        <w:jc w:val="both"/>
        <w:rPr>
          <w:rFonts w:ascii="Cambria" w:hAnsi="Cambria"/>
          <w:snapToGrid w:val="0"/>
          <w:color w:val="000000"/>
          <w:spacing w:val="7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7"/>
          <w:sz w:val="20"/>
          <w:lang w:val="pl-PL"/>
        </w:rPr>
        <w:t xml:space="preserve">W przypadku określonym w ust. 5 pkt. c Nadzwyczajne Walne Zebranie Członków </w:t>
      </w:r>
      <w:r w:rsidRPr="00116485">
        <w:rPr>
          <w:rFonts w:ascii="Cambria" w:hAnsi="Cambria"/>
          <w:snapToGrid w:val="0"/>
          <w:color w:val="000000"/>
          <w:spacing w:val="13"/>
          <w:sz w:val="20"/>
          <w:lang w:val="pl-PL"/>
        </w:rPr>
        <w:t xml:space="preserve">winno być zwołane nie później niż w ciągu 6 tygodni od daty przedstawienia </w:t>
      </w:r>
      <w:r w:rsidRPr="00116485">
        <w:rPr>
          <w:rFonts w:ascii="Cambria" w:hAnsi="Cambria"/>
          <w:snapToGrid w:val="0"/>
          <w:color w:val="000000"/>
          <w:spacing w:val="3"/>
          <w:sz w:val="20"/>
          <w:lang w:val="pl-PL"/>
        </w:rPr>
        <w:t>(złożenia) odpowiedniego wniosku (żądania) Zarządowi.</w:t>
      </w:r>
    </w:p>
    <w:p w:rsidR="000C5EE2" w:rsidRPr="00116485" w:rsidRDefault="00F533B4" w:rsidP="00F533B4">
      <w:pPr>
        <w:pStyle w:val="Akapitzlist"/>
        <w:numPr>
          <w:ilvl w:val="0"/>
          <w:numId w:val="21"/>
        </w:numPr>
        <w:ind w:right="72"/>
        <w:rPr>
          <w:rFonts w:ascii="Cambria" w:hAnsi="Cambria"/>
          <w:snapToGrid w:val="0"/>
          <w:sz w:val="24"/>
          <w:lang w:val="pl-PL"/>
        </w:rPr>
      </w:pPr>
      <w:r w:rsidRPr="00116485">
        <w:rPr>
          <w:rFonts w:ascii="Cambria" w:hAnsi="Cambria"/>
          <w:snapToGrid w:val="0"/>
          <w:color w:val="000000"/>
          <w:spacing w:val="9"/>
          <w:sz w:val="20"/>
          <w:lang w:val="pl-PL"/>
        </w:rPr>
        <w:t xml:space="preserve">Nadzwyczajne Walne Zebranie Członków obraduje wyłącznie nad sprawami dla </w:t>
      </w:r>
      <w:r w:rsidRPr="00116485">
        <w:rPr>
          <w:rFonts w:ascii="Cambria" w:hAnsi="Cambria"/>
          <w:snapToGrid w:val="0"/>
          <w:color w:val="000000"/>
          <w:spacing w:val="2"/>
          <w:sz w:val="20"/>
          <w:lang w:val="pl-PL"/>
        </w:rPr>
        <w:t>których zostało zwołane.</w:t>
      </w:r>
    </w:p>
    <w:p w:rsidR="000C5EE2" w:rsidRPr="00116485" w:rsidRDefault="000C5EE2" w:rsidP="00EB510E">
      <w:pPr>
        <w:ind w:left="4176"/>
        <w:rPr>
          <w:rFonts w:ascii="Cambria" w:hAnsi="Cambria"/>
          <w:b/>
          <w:snapToGrid w:val="0"/>
          <w:color w:val="000000"/>
          <w:sz w:val="20"/>
          <w:lang w:val="pl-PL"/>
        </w:rPr>
      </w:pPr>
    </w:p>
    <w:p w:rsidR="000C5EE2" w:rsidRPr="00116485" w:rsidRDefault="00F533B4" w:rsidP="00116485">
      <w:pPr>
        <w:jc w:val="center"/>
        <w:rPr>
          <w:rFonts w:ascii="Cambria" w:hAnsi="Cambria"/>
          <w:b/>
          <w:snapToGrid w:val="0"/>
          <w:color w:val="000000"/>
          <w:sz w:val="20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z w:val="20"/>
          <w:lang w:val="pl-PL"/>
        </w:rPr>
        <w:t>§ 23</w:t>
      </w:r>
    </w:p>
    <w:p w:rsidR="00AE7533" w:rsidRDefault="00F533B4" w:rsidP="00EB510E">
      <w:pPr>
        <w:tabs>
          <w:tab w:val="right" w:pos="9398"/>
        </w:tabs>
        <w:rPr>
          <w:rFonts w:ascii="Cambria" w:hAnsi="Cambria"/>
          <w:snapToGrid w:val="0"/>
          <w:color w:val="000000"/>
          <w:sz w:val="28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 xml:space="preserve">Do kompetencji Walnego Zebrania Członków należy w szczególności: </w:t>
      </w:r>
      <w:r w:rsidRPr="00116485">
        <w:rPr>
          <w:rFonts w:ascii="Cambria" w:hAnsi="Cambria"/>
          <w:snapToGrid w:val="0"/>
          <w:color w:val="000000"/>
          <w:sz w:val="28"/>
          <w:lang w:val="pl-PL"/>
        </w:rPr>
        <w:tab/>
      </w:r>
      <w:r w:rsidR="00116485">
        <w:rPr>
          <w:rFonts w:ascii="Cambria" w:hAnsi="Cambria"/>
          <w:snapToGrid w:val="0"/>
          <w:color w:val="000000"/>
          <w:sz w:val="28"/>
          <w:lang w:val="pl-PL"/>
        </w:rPr>
        <w:t xml:space="preserve"> </w:t>
      </w:r>
    </w:p>
    <w:p w:rsidR="000C5EE2" w:rsidRPr="00AE7533" w:rsidRDefault="00F533B4" w:rsidP="00710A00">
      <w:pPr>
        <w:pStyle w:val="Akapitzlist"/>
        <w:numPr>
          <w:ilvl w:val="0"/>
          <w:numId w:val="23"/>
        </w:numPr>
        <w:tabs>
          <w:tab w:val="right" w:pos="10490"/>
        </w:tabs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określenie głównych kierunków działania i rozwoju Stowarzyszenia,</w:t>
      </w:r>
    </w:p>
    <w:p w:rsidR="000C5EE2" w:rsidRPr="00AE7533" w:rsidRDefault="00F533B4" w:rsidP="00710A00">
      <w:pPr>
        <w:numPr>
          <w:ilvl w:val="0"/>
          <w:numId w:val="23"/>
        </w:numPr>
        <w:tabs>
          <w:tab w:val="decimal" w:pos="432"/>
          <w:tab w:val="left" w:pos="461"/>
          <w:tab w:val="left" w:pos="7008"/>
          <w:tab w:val="left" w:pos="8938"/>
          <w:tab w:val="right" w:pos="9749"/>
          <w:tab w:val="right" w:pos="10490"/>
        </w:tabs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pacing w:val="7"/>
          <w:sz w:val="20"/>
          <w:szCs w:val="20"/>
          <w:lang w:val="pl-PL"/>
        </w:rPr>
        <w:t>uchwalenie statutu i jego zmian,</w:t>
      </w:r>
      <w:r w:rsidRPr="00AE7533">
        <w:rPr>
          <w:rFonts w:ascii="Cambria" w:hAnsi="Cambria"/>
          <w:snapToGrid w:val="0"/>
          <w:color w:val="000000"/>
          <w:spacing w:val="7"/>
          <w:sz w:val="20"/>
          <w:szCs w:val="20"/>
          <w:lang w:val="pl-PL"/>
        </w:rPr>
        <w:tab/>
      </w:r>
    </w:p>
    <w:p w:rsidR="000C5EE2" w:rsidRPr="00AE7533" w:rsidRDefault="00F533B4" w:rsidP="00710A00">
      <w:pPr>
        <w:numPr>
          <w:ilvl w:val="0"/>
          <w:numId w:val="23"/>
        </w:numPr>
        <w:tabs>
          <w:tab w:val="decimal" w:pos="432"/>
          <w:tab w:val="right" w:pos="10490"/>
        </w:tabs>
        <w:rPr>
          <w:rFonts w:ascii="Cambria" w:hAnsi="Cambria"/>
          <w:snapToGrid w:val="0"/>
          <w:sz w:val="20"/>
          <w:szCs w:val="20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lastRenderedPageBreak/>
        <w:t>uchwalanie regulaminów organów Stowarzyszenia,</w:t>
      </w:r>
    </w:p>
    <w:p w:rsidR="000C5EE2" w:rsidRPr="00AE7533" w:rsidRDefault="00F533B4" w:rsidP="00710A00">
      <w:pPr>
        <w:numPr>
          <w:ilvl w:val="0"/>
          <w:numId w:val="23"/>
        </w:numPr>
        <w:tabs>
          <w:tab w:val="decimal" w:pos="432"/>
          <w:tab w:val="right" w:pos="10490"/>
        </w:tabs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wybór i odwołanie członków organów Stowarzyszenia,</w:t>
      </w:r>
    </w:p>
    <w:p w:rsidR="000C5EE2" w:rsidRPr="00AE7533" w:rsidRDefault="00F533B4" w:rsidP="00710A00">
      <w:pPr>
        <w:numPr>
          <w:ilvl w:val="0"/>
          <w:numId w:val="23"/>
        </w:numPr>
        <w:tabs>
          <w:tab w:val="decimal" w:pos="432"/>
          <w:tab w:val="right" w:pos="10490"/>
        </w:tabs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rozpatrywanie i zatwierdzanie sprawozdań organów Stowarzyszenia,</w:t>
      </w:r>
    </w:p>
    <w:p w:rsidR="000C5EE2" w:rsidRPr="00AE7533" w:rsidRDefault="00F533B4" w:rsidP="00710A00">
      <w:pPr>
        <w:numPr>
          <w:ilvl w:val="0"/>
          <w:numId w:val="23"/>
        </w:numPr>
        <w:tabs>
          <w:tab w:val="decimal" w:pos="432"/>
          <w:tab w:val="right" w:pos="10490"/>
        </w:tabs>
        <w:ind w:right="-12"/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rozpatrywanie wniosków i postulatów zgłoszonych przez c</w:t>
      </w:r>
      <w:r w:rsidR="00710A00">
        <w:rPr>
          <w:rFonts w:ascii="Cambria" w:hAnsi="Cambria"/>
          <w:snapToGrid w:val="0"/>
          <w:color w:val="000000"/>
          <w:sz w:val="20"/>
          <w:szCs w:val="20"/>
          <w:lang w:val="pl-PL"/>
        </w:rPr>
        <w:t>złonków Stowarzyszenia lub jego o</w:t>
      </w: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rganów,</w:t>
      </w:r>
    </w:p>
    <w:p w:rsidR="000C5EE2" w:rsidRPr="00AE7533" w:rsidRDefault="00F533B4" w:rsidP="00710A00">
      <w:pPr>
        <w:numPr>
          <w:ilvl w:val="0"/>
          <w:numId w:val="23"/>
        </w:numPr>
        <w:tabs>
          <w:tab w:val="decimal" w:pos="432"/>
          <w:tab w:val="right" w:pos="10490"/>
        </w:tabs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 xml:space="preserve">rozpatrywanie </w:t>
      </w:r>
      <w:proofErr w:type="spellStart"/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odwołań</w:t>
      </w:r>
      <w:proofErr w:type="spellEnd"/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 xml:space="preserve"> w sprawach członkowskich, od uchwał Zarządu,</w:t>
      </w:r>
    </w:p>
    <w:p w:rsidR="000C5EE2" w:rsidRPr="00AE7533" w:rsidRDefault="00F533B4" w:rsidP="00710A00">
      <w:pPr>
        <w:numPr>
          <w:ilvl w:val="0"/>
          <w:numId w:val="23"/>
        </w:numPr>
        <w:tabs>
          <w:tab w:val="decimal" w:pos="432"/>
          <w:tab w:val="right" w:pos="10490"/>
        </w:tabs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nadawanie i pozbawianie godności członka honorowego,</w:t>
      </w:r>
    </w:p>
    <w:p w:rsidR="000C5EE2" w:rsidRPr="00AE7533" w:rsidRDefault="00F533B4" w:rsidP="00710A00">
      <w:pPr>
        <w:numPr>
          <w:ilvl w:val="0"/>
          <w:numId w:val="23"/>
        </w:numPr>
        <w:tabs>
          <w:tab w:val="decimal" w:pos="432"/>
          <w:tab w:val="right" w:pos="10490"/>
        </w:tabs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podejmowanie uchwały o rozwiązaniu Stowarzyszenia i przeznaczeniu jego majątku,</w:t>
      </w:r>
    </w:p>
    <w:p w:rsidR="000C5EE2" w:rsidRPr="00AE7533" w:rsidRDefault="00F533B4" w:rsidP="00710A00">
      <w:pPr>
        <w:numPr>
          <w:ilvl w:val="0"/>
          <w:numId w:val="23"/>
        </w:numPr>
        <w:tabs>
          <w:tab w:val="decimal" w:pos="432"/>
          <w:tab w:val="right" w:pos="10490"/>
        </w:tabs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określanie zasady i trybu przyznawania wyróżnień i nagród,</w:t>
      </w:r>
    </w:p>
    <w:p w:rsidR="000C5EE2" w:rsidRPr="00AE7533" w:rsidRDefault="00F533B4" w:rsidP="00710A00">
      <w:pPr>
        <w:numPr>
          <w:ilvl w:val="0"/>
          <w:numId w:val="23"/>
        </w:numPr>
        <w:tabs>
          <w:tab w:val="decimal" w:pos="432"/>
          <w:tab w:val="right" w:pos="10490"/>
        </w:tabs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podejmowanie uchwał w innych sprawach wniesionych pod obrady.</w:t>
      </w:r>
    </w:p>
    <w:p w:rsidR="00AE7533" w:rsidRDefault="00AE7533" w:rsidP="00EB510E">
      <w:pPr>
        <w:ind w:left="4032"/>
        <w:rPr>
          <w:rFonts w:ascii="Cambria" w:hAnsi="Cambria"/>
          <w:b/>
          <w:snapToGrid w:val="0"/>
          <w:color w:val="000000"/>
          <w:w w:val="95"/>
          <w:sz w:val="20"/>
          <w:lang w:val="pl-PL"/>
        </w:rPr>
      </w:pPr>
    </w:p>
    <w:p w:rsidR="000D4903" w:rsidRDefault="000D4903" w:rsidP="00EB510E">
      <w:pPr>
        <w:ind w:left="4032"/>
        <w:rPr>
          <w:rFonts w:ascii="Cambria" w:hAnsi="Cambria"/>
          <w:b/>
          <w:snapToGrid w:val="0"/>
          <w:color w:val="000000"/>
          <w:w w:val="95"/>
          <w:sz w:val="20"/>
          <w:lang w:val="pl-PL"/>
        </w:rPr>
      </w:pPr>
    </w:p>
    <w:p w:rsidR="000D4903" w:rsidRPr="000D4903" w:rsidRDefault="000D4903" w:rsidP="000D4903">
      <w:pPr>
        <w:jc w:val="center"/>
        <w:rPr>
          <w:rFonts w:ascii="Cambria" w:hAnsi="Cambria"/>
          <w:b/>
          <w:snapToGrid w:val="0"/>
          <w:color w:val="000000"/>
          <w:spacing w:val="32"/>
          <w:sz w:val="20"/>
          <w:lang w:val="pl-PL"/>
        </w:rPr>
      </w:pPr>
      <w:r w:rsidRPr="000D4903">
        <w:rPr>
          <w:rFonts w:ascii="Cambria" w:hAnsi="Cambria"/>
          <w:b/>
          <w:snapToGrid w:val="0"/>
          <w:color w:val="000000"/>
          <w:spacing w:val="32"/>
          <w:sz w:val="20"/>
          <w:lang w:val="pl-PL"/>
        </w:rPr>
        <w:t>ZARZĄD</w:t>
      </w:r>
    </w:p>
    <w:p w:rsidR="00AE7533" w:rsidRDefault="00AE7533" w:rsidP="00AE7533">
      <w:pPr>
        <w:jc w:val="center"/>
        <w:rPr>
          <w:rFonts w:ascii="Cambria" w:hAnsi="Cambria"/>
          <w:b/>
          <w:snapToGrid w:val="0"/>
          <w:color w:val="000000"/>
          <w:w w:val="95"/>
          <w:sz w:val="20"/>
          <w:lang w:val="pl-PL"/>
        </w:rPr>
      </w:pPr>
    </w:p>
    <w:p w:rsidR="000C5EE2" w:rsidRPr="00116485" w:rsidRDefault="00F533B4" w:rsidP="00AE7533">
      <w:pPr>
        <w:jc w:val="center"/>
        <w:rPr>
          <w:rFonts w:ascii="Cambria" w:hAnsi="Cambria"/>
          <w:b/>
          <w:snapToGrid w:val="0"/>
          <w:color w:val="000000"/>
          <w:w w:val="95"/>
          <w:sz w:val="20"/>
          <w:lang w:val="pl-PL"/>
        </w:rPr>
      </w:pPr>
      <w:r w:rsidRPr="00116485">
        <w:rPr>
          <w:rFonts w:ascii="Cambria" w:hAnsi="Cambria"/>
          <w:b/>
          <w:snapToGrid w:val="0"/>
          <w:color w:val="000000"/>
          <w:w w:val="95"/>
          <w:sz w:val="20"/>
          <w:lang w:val="pl-PL"/>
        </w:rPr>
        <w:t>§ 24</w:t>
      </w:r>
    </w:p>
    <w:p w:rsidR="000C5EE2" w:rsidRPr="00AE7533" w:rsidRDefault="00F533B4" w:rsidP="00F533B4">
      <w:pPr>
        <w:pStyle w:val="Akapitzlist"/>
        <w:numPr>
          <w:ilvl w:val="0"/>
          <w:numId w:val="24"/>
        </w:numPr>
        <w:tabs>
          <w:tab w:val="decimal" w:pos="504"/>
        </w:tabs>
        <w:ind w:left="426" w:right="720"/>
        <w:jc w:val="both"/>
        <w:rPr>
          <w:rFonts w:ascii="Cambria" w:hAnsi="Cambria"/>
          <w:snapToGrid w:val="0"/>
          <w:lang w:val="pl-PL"/>
        </w:rPr>
      </w:pPr>
      <w:r w:rsidRPr="00AE7533">
        <w:rPr>
          <w:rFonts w:ascii="Cambria" w:hAnsi="Cambria"/>
          <w:snapToGrid w:val="0"/>
          <w:color w:val="000000"/>
          <w:spacing w:val="5"/>
          <w:sz w:val="20"/>
          <w:lang w:val="pl-PL"/>
        </w:rPr>
        <w:t xml:space="preserve">Zarząd kieruje całokształtem działalności Stowarzyszenia, </w:t>
      </w:r>
      <w:r w:rsidRPr="00AE7533">
        <w:rPr>
          <w:rFonts w:ascii="Cambria" w:hAnsi="Cambria"/>
          <w:snapToGrid w:val="0"/>
          <w:color w:val="000000"/>
          <w:spacing w:val="5"/>
          <w:sz w:val="18"/>
          <w:lang w:val="pl-PL"/>
        </w:rPr>
        <w:t xml:space="preserve">zgodnie </w:t>
      </w:r>
      <w:r w:rsidRPr="00AE7533">
        <w:rPr>
          <w:rFonts w:ascii="Cambria" w:hAnsi="Cambria"/>
          <w:snapToGrid w:val="0"/>
          <w:color w:val="000000"/>
          <w:spacing w:val="5"/>
          <w:sz w:val="20"/>
          <w:lang w:val="pl-PL"/>
        </w:rPr>
        <w:t xml:space="preserve">z uchwałami Walnego </w:t>
      </w:r>
      <w:r w:rsidRPr="00AE7533">
        <w:rPr>
          <w:rFonts w:ascii="Cambria" w:hAnsi="Cambria"/>
          <w:snapToGrid w:val="0"/>
          <w:color w:val="000000"/>
          <w:sz w:val="20"/>
          <w:lang w:val="pl-PL"/>
        </w:rPr>
        <w:t xml:space="preserve">Zebrania Członków, reprezentuje Stowarzyszenie na zewnątrz i </w:t>
      </w:r>
      <w:r w:rsidRPr="00AE7533">
        <w:rPr>
          <w:rFonts w:ascii="Cambria" w:hAnsi="Cambria"/>
          <w:snapToGrid w:val="0"/>
          <w:color w:val="000000"/>
          <w:sz w:val="18"/>
          <w:lang w:val="pl-PL"/>
        </w:rPr>
        <w:t xml:space="preserve">ponosi </w:t>
      </w:r>
      <w:r w:rsidRPr="00AE7533">
        <w:rPr>
          <w:rFonts w:ascii="Cambria" w:hAnsi="Cambria"/>
          <w:snapToGrid w:val="0"/>
          <w:color w:val="000000"/>
          <w:sz w:val="20"/>
          <w:lang w:val="pl-PL"/>
        </w:rPr>
        <w:t>odpowiedzialność przed Walnym Zebraniem Członków.</w:t>
      </w:r>
    </w:p>
    <w:p w:rsidR="000C5EE2" w:rsidRPr="00AE7533" w:rsidRDefault="008B09CD" w:rsidP="00F533B4">
      <w:pPr>
        <w:pStyle w:val="Akapitzlist"/>
        <w:numPr>
          <w:ilvl w:val="0"/>
          <w:numId w:val="24"/>
        </w:numPr>
        <w:tabs>
          <w:tab w:val="decimal" w:pos="504"/>
        </w:tabs>
        <w:ind w:left="426" w:right="720"/>
        <w:rPr>
          <w:rFonts w:ascii="Cambria" w:hAnsi="Cambria"/>
          <w:snapToGrid w:val="0"/>
          <w:color w:val="000000"/>
          <w:spacing w:val="8"/>
          <w:sz w:val="20"/>
          <w:lang w:val="pl-PL"/>
        </w:rPr>
      </w:pPr>
      <w:r>
        <w:rPr>
          <w:rFonts w:ascii="Cambria" w:hAnsi="Cambria"/>
          <w:snapToGrid w:val="0"/>
          <w:color w:val="000000"/>
          <w:spacing w:val="8"/>
          <w:sz w:val="20"/>
          <w:lang w:val="pl-PL"/>
        </w:rPr>
        <w:t>Zarząd składa się z 2</w:t>
      </w:r>
      <w:r w:rsidR="00F533B4" w:rsidRPr="00AE7533">
        <w:rPr>
          <w:rFonts w:ascii="Cambria" w:hAnsi="Cambria"/>
          <w:snapToGrid w:val="0"/>
          <w:color w:val="000000"/>
          <w:spacing w:val="8"/>
          <w:sz w:val="20"/>
          <w:lang w:val="pl-PL"/>
        </w:rPr>
        <w:t xml:space="preserve">-5 członków, </w:t>
      </w:r>
      <w:r w:rsidR="00F533B4" w:rsidRPr="00AE7533">
        <w:rPr>
          <w:rFonts w:ascii="Cambria" w:hAnsi="Cambria"/>
          <w:snapToGrid w:val="0"/>
          <w:color w:val="000000"/>
          <w:spacing w:val="8"/>
          <w:sz w:val="18"/>
          <w:lang w:val="pl-PL"/>
        </w:rPr>
        <w:t xml:space="preserve">w tym Prezesa - </w:t>
      </w:r>
      <w:r w:rsidR="00F533B4" w:rsidRPr="00AE7533">
        <w:rPr>
          <w:rFonts w:ascii="Cambria" w:hAnsi="Cambria"/>
          <w:snapToGrid w:val="0"/>
          <w:color w:val="000000"/>
          <w:spacing w:val="8"/>
          <w:sz w:val="20"/>
          <w:lang w:val="pl-PL"/>
        </w:rPr>
        <w:t xml:space="preserve">wybieranego w oddzielnym </w:t>
      </w:r>
      <w:r w:rsidR="00F533B4" w:rsidRPr="00AE7533">
        <w:rPr>
          <w:rFonts w:ascii="Cambria" w:hAnsi="Cambria"/>
          <w:snapToGrid w:val="0"/>
          <w:color w:val="000000"/>
          <w:sz w:val="20"/>
          <w:lang w:val="pl-PL"/>
        </w:rPr>
        <w:t>głosowaniu przez członków Zarządu</w:t>
      </w:r>
    </w:p>
    <w:p w:rsidR="000C5EE2" w:rsidRDefault="00F533B4" w:rsidP="00F533B4">
      <w:pPr>
        <w:pStyle w:val="Akapitzlist"/>
        <w:numPr>
          <w:ilvl w:val="0"/>
          <w:numId w:val="24"/>
        </w:numPr>
        <w:tabs>
          <w:tab w:val="decimal" w:pos="504"/>
        </w:tabs>
        <w:ind w:left="426" w:right="720"/>
        <w:rPr>
          <w:rFonts w:ascii="Cambria" w:hAnsi="Cambria"/>
          <w:snapToGrid w:val="0"/>
          <w:color w:val="000000"/>
          <w:sz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lang w:val="pl-PL"/>
        </w:rPr>
        <w:t>Posiedzenia Zarządu odbywają się w miarę potrzeb, co najmniej raz na pół roku są zwoływane przez Prezesa albo upoważnionego przez niego członka Zarządu.</w:t>
      </w:r>
      <w:r w:rsidR="00AB48CF">
        <w:rPr>
          <w:rFonts w:ascii="Cambria" w:hAnsi="Cambria"/>
          <w:snapToGrid w:val="0"/>
          <w:color w:val="000000"/>
          <w:sz w:val="20"/>
          <w:lang w:val="pl-PL"/>
        </w:rPr>
        <w:t xml:space="preserve"> </w:t>
      </w:r>
    </w:p>
    <w:p w:rsidR="00AB48CF" w:rsidRPr="00AE7533" w:rsidRDefault="00AB48CF" w:rsidP="00F533B4">
      <w:pPr>
        <w:pStyle w:val="Akapitzlist"/>
        <w:numPr>
          <w:ilvl w:val="0"/>
          <w:numId w:val="24"/>
        </w:numPr>
        <w:tabs>
          <w:tab w:val="decimal" w:pos="504"/>
        </w:tabs>
        <w:ind w:left="426" w:right="720"/>
        <w:rPr>
          <w:rFonts w:ascii="Cambria" w:hAnsi="Cambria"/>
          <w:snapToGrid w:val="0"/>
          <w:color w:val="000000"/>
          <w:sz w:val="20"/>
          <w:lang w:val="pl-PL"/>
        </w:rPr>
      </w:pPr>
      <w:r>
        <w:rPr>
          <w:rFonts w:ascii="Cambria" w:hAnsi="Cambria"/>
          <w:snapToGrid w:val="0"/>
          <w:color w:val="000000"/>
          <w:sz w:val="20"/>
          <w:lang w:val="pl-PL"/>
        </w:rPr>
        <w:t>Zarząd podejmuje uchwały większością głosów. W przypadku równej ilości głosów decyduje głos Prezesa.</w:t>
      </w:r>
    </w:p>
    <w:p w:rsidR="00AE7533" w:rsidRDefault="00AE7533" w:rsidP="00EB510E">
      <w:pPr>
        <w:ind w:left="4248"/>
        <w:rPr>
          <w:rFonts w:ascii="Cambria" w:hAnsi="Cambria"/>
          <w:b/>
          <w:snapToGrid w:val="0"/>
          <w:color w:val="000000"/>
          <w:w w:val="95"/>
          <w:sz w:val="20"/>
          <w:lang w:val="pl-PL"/>
        </w:rPr>
      </w:pPr>
    </w:p>
    <w:p w:rsidR="000C5EE2" w:rsidRPr="00116485" w:rsidRDefault="00F533B4" w:rsidP="00AE7533">
      <w:pPr>
        <w:jc w:val="center"/>
        <w:rPr>
          <w:rFonts w:ascii="Cambria" w:hAnsi="Cambria"/>
          <w:b/>
          <w:snapToGrid w:val="0"/>
          <w:color w:val="000000"/>
          <w:w w:val="95"/>
          <w:sz w:val="20"/>
          <w:lang w:val="pl-PL"/>
        </w:rPr>
      </w:pPr>
      <w:r w:rsidRPr="00116485">
        <w:rPr>
          <w:rFonts w:ascii="Cambria" w:hAnsi="Cambria"/>
          <w:b/>
          <w:snapToGrid w:val="0"/>
          <w:color w:val="000000"/>
          <w:w w:val="95"/>
          <w:sz w:val="20"/>
          <w:lang w:val="pl-PL"/>
        </w:rPr>
        <w:t>§ 25</w:t>
      </w:r>
    </w:p>
    <w:p w:rsidR="000C5EE2" w:rsidRPr="00116485" w:rsidRDefault="00F533B4" w:rsidP="00EB510E">
      <w:pPr>
        <w:rPr>
          <w:rFonts w:ascii="Cambria" w:hAnsi="Cambria"/>
          <w:snapToGrid w:val="0"/>
          <w:color w:val="00000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>Do zakresu działania Zarządu należy: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decimal" w:pos="504"/>
        </w:tabs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realizacja celów Stowarzyszenia oraz uchwał Walnego Zebrania Członków,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decimal" w:pos="504"/>
        </w:tabs>
        <w:rPr>
          <w:rFonts w:ascii="Cambria" w:hAnsi="Cambria"/>
          <w:snapToGrid w:val="0"/>
          <w:sz w:val="20"/>
          <w:szCs w:val="20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określenie szczegółowych kierunków działania,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decimal" w:pos="504"/>
        </w:tabs>
        <w:ind w:right="720"/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sprawowanie zarządu nad majątkiem Stowarzyszenia, składania w imieniu Stowarzyszenia oświadczeń woli w zakresie spraw majątkowych,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decimal" w:pos="504"/>
        </w:tabs>
        <w:ind w:right="720"/>
        <w:rPr>
          <w:rFonts w:ascii="Cambria" w:hAnsi="Cambria"/>
          <w:snapToGrid w:val="0"/>
          <w:color w:val="000000"/>
          <w:spacing w:val="4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pacing w:val="4"/>
          <w:sz w:val="20"/>
          <w:szCs w:val="20"/>
          <w:lang w:val="pl-PL"/>
        </w:rPr>
        <w:t xml:space="preserve">uchwalanie regulaminów nie zastrzeżonych w statucie do kompetencji Walnego </w:t>
      </w: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Zebrania Członków,</w:t>
      </w:r>
    </w:p>
    <w:p w:rsidR="00AE7533" w:rsidRDefault="00F533B4" w:rsidP="00F533B4">
      <w:pPr>
        <w:pStyle w:val="Akapitzlist"/>
        <w:numPr>
          <w:ilvl w:val="0"/>
          <w:numId w:val="25"/>
        </w:numPr>
        <w:tabs>
          <w:tab w:val="decimal" w:pos="504"/>
        </w:tabs>
        <w:ind w:right="720"/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 xml:space="preserve">podejmowanie decyzji w sprawie nabycia lub zbycia majątku nieruchomego i </w:t>
      </w: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ruchomego,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clear" w:pos="360"/>
          <w:tab w:val="num" w:pos="709"/>
        </w:tabs>
        <w:ind w:right="720"/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powoływanie komisji, zespołów, biur oraz określenie ich zadań,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decimal" w:pos="504"/>
        </w:tabs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zwoływanie Walnego Zebrania Członków,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organizowanie i prowadzenie działalności gospodarczej,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podejmowanie uchwał w sprawach członkowskich (przyjmowanie, skreślenie),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clear" w:pos="360"/>
          <w:tab w:val="num" w:pos="709"/>
        </w:tabs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prowadzenie dokumentacji członkowskiej,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decimal" w:pos="504"/>
        </w:tabs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wnioskowanie o nadanie lub pozbawienie godności członka honorowego Stowarzyszenia,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clear" w:pos="360"/>
          <w:tab w:val="num" w:pos="709"/>
        </w:tabs>
        <w:rPr>
          <w:rFonts w:ascii="Cambria" w:hAnsi="Cambria"/>
          <w:snapToGrid w:val="0"/>
          <w:color w:val="00000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składanie sprawozdań ze swej działalności Walnemu Zebraniu Członków,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decimal" w:pos="504"/>
          <w:tab w:val="left" w:pos="3682"/>
          <w:tab w:val="left" w:pos="5813"/>
        </w:tabs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z w:val="20"/>
          <w:szCs w:val="20"/>
          <w:lang w:val="pl-PL"/>
        </w:rPr>
        <w:t>uchwalanie wysokości składek członkowskich oraz wysokości wpisowego,</w:t>
      </w:r>
      <w:r w:rsidRPr="00AE7533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ab/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right" w:pos="8875"/>
        </w:tabs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>podejmowanie uchwał o przynależności do innych organizacji,</w:t>
      </w:r>
      <w:r w:rsidRPr="00AE7533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ab/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right" w:pos="8875"/>
        </w:tabs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pacing w:val="19"/>
          <w:sz w:val="20"/>
          <w:szCs w:val="20"/>
          <w:lang w:val="pl-PL"/>
        </w:rPr>
        <w:t>utrzymanie i modernizacja bazy sportowo-rekreacyjnej,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decimal" w:pos="432"/>
        </w:tabs>
        <w:ind w:right="792"/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>ustalanie zasad wynagrodzeń w Stowarzyszeniu oraz zasad wynajmu gruntów i nieruchomości,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tabs>
          <w:tab w:val="decimal" w:pos="432"/>
        </w:tabs>
        <w:ind w:right="792"/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pacing w:val="11"/>
          <w:sz w:val="20"/>
          <w:szCs w:val="20"/>
          <w:lang w:val="pl-PL"/>
        </w:rPr>
        <w:t>przyznawanie wyróżnień i nagród oraz nadawanie odznak i odznaczeń,</w:t>
      </w:r>
    </w:p>
    <w:p w:rsidR="000C5EE2" w:rsidRPr="00AE7533" w:rsidRDefault="00F533B4" w:rsidP="00F533B4">
      <w:pPr>
        <w:pStyle w:val="Akapitzlist"/>
        <w:numPr>
          <w:ilvl w:val="0"/>
          <w:numId w:val="25"/>
        </w:numPr>
        <w:ind w:right="720"/>
        <w:rPr>
          <w:rFonts w:ascii="Cambria" w:hAnsi="Cambria"/>
          <w:snapToGrid w:val="0"/>
          <w:sz w:val="20"/>
          <w:szCs w:val="20"/>
          <w:lang w:val="pl-PL"/>
        </w:rPr>
      </w:pPr>
      <w:r w:rsidRPr="00AE7533">
        <w:rPr>
          <w:rFonts w:ascii="Cambria" w:hAnsi="Cambria"/>
          <w:snapToGrid w:val="0"/>
          <w:color w:val="000000"/>
          <w:spacing w:val="13"/>
          <w:sz w:val="20"/>
          <w:szCs w:val="20"/>
          <w:lang w:val="pl-PL"/>
        </w:rPr>
        <w:t xml:space="preserve">inne sprawy wskazane w niniejszym Statucie, niezastrzeżone dla innych organów </w:t>
      </w:r>
      <w:r w:rsidRPr="00AE7533">
        <w:rPr>
          <w:rFonts w:ascii="Cambria" w:hAnsi="Cambria"/>
          <w:snapToGrid w:val="0"/>
          <w:color w:val="000000"/>
          <w:spacing w:val="10"/>
          <w:sz w:val="20"/>
          <w:szCs w:val="20"/>
          <w:lang w:val="pl-PL"/>
        </w:rPr>
        <w:t>Stowarzyszenia.</w:t>
      </w:r>
    </w:p>
    <w:p w:rsidR="00AE7533" w:rsidRDefault="00AE7533" w:rsidP="00EB510E">
      <w:pPr>
        <w:ind w:left="3240"/>
        <w:rPr>
          <w:rFonts w:ascii="Cambria" w:hAnsi="Cambria"/>
          <w:b/>
          <w:snapToGrid w:val="0"/>
          <w:color w:val="000000"/>
          <w:spacing w:val="26"/>
          <w:sz w:val="19"/>
          <w:lang w:val="pl-PL"/>
        </w:rPr>
      </w:pPr>
    </w:p>
    <w:p w:rsidR="000C5EE2" w:rsidRPr="00F533B4" w:rsidRDefault="00F533B4" w:rsidP="00AE7533">
      <w:pPr>
        <w:jc w:val="center"/>
        <w:rPr>
          <w:rFonts w:ascii="Cambria" w:hAnsi="Cambria"/>
          <w:b/>
          <w:snapToGrid w:val="0"/>
          <w:color w:val="000000"/>
          <w:spacing w:val="26"/>
          <w:sz w:val="20"/>
          <w:lang w:val="pl-PL"/>
        </w:rPr>
      </w:pPr>
      <w:r w:rsidRPr="00F533B4">
        <w:rPr>
          <w:rFonts w:ascii="Cambria" w:hAnsi="Cambria"/>
          <w:b/>
          <w:snapToGrid w:val="0"/>
          <w:color w:val="000000"/>
          <w:spacing w:val="26"/>
          <w:sz w:val="20"/>
          <w:lang w:val="pl-PL"/>
        </w:rPr>
        <w:t>KOMISJA REWIZYJNA</w:t>
      </w:r>
    </w:p>
    <w:p w:rsidR="000C5EE2" w:rsidRPr="00116485" w:rsidRDefault="00F533B4" w:rsidP="00AE7533">
      <w:pPr>
        <w:jc w:val="center"/>
        <w:rPr>
          <w:rFonts w:ascii="Cambria" w:hAnsi="Cambria"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  <w:t>§ 26</w:t>
      </w:r>
    </w:p>
    <w:p w:rsidR="000C5EE2" w:rsidRPr="00116485" w:rsidRDefault="00F533B4" w:rsidP="000D4903">
      <w:pPr>
        <w:numPr>
          <w:ilvl w:val="0"/>
          <w:numId w:val="26"/>
        </w:numPr>
        <w:tabs>
          <w:tab w:val="decimal" w:pos="432"/>
        </w:tabs>
        <w:ind w:right="-12"/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8"/>
          <w:sz w:val="20"/>
          <w:lang w:val="pl-PL"/>
        </w:rPr>
        <w:t xml:space="preserve">Komisja Rewizyjna jest organem Stowarzyszenia powołanym do sprawowania kontroli nad jego </w:t>
      </w:r>
      <w:r w:rsidRPr="00116485">
        <w:rPr>
          <w:rFonts w:ascii="Cambria" w:hAnsi="Cambria"/>
          <w:snapToGrid w:val="0"/>
          <w:color w:val="000000"/>
          <w:spacing w:val="6"/>
          <w:sz w:val="20"/>
          <w:lang w:val="pl-PL"/>
        </w:rPr>
        <w:t>działalnością.</w:t>
      </w:r>
    </w:p>
    <w:p w:rsidR="000C5EE2" w:rsidRPr="00116485" w:rsidRDefault="006A41F8" w:rsidP="000D4903">
      <w:pPr>
        <w:numPr>
          <w:ilvl w:val="0"/>
          <w:numId w:val="26"/>
        </w:numPr>
        <w:tabs>
          <w:tab w:val="decimal" w:pos="432"/>
        </w:tabs>
        <w:ind w:right="-12"/>
        <w:jc w:val="both"/>
        <w:rPr>
          <w:rFonts w:ascii="Cambria" w:hAnsi="Cambria"/>
          <w:snapToGrid w:val="0"/>
          <w:color w:val="000000"/>
          <w:spacing w:val="16"/>
          <w:sz w:val="20"/>
          <w:lang w:val="pl-PL"/>
        </w:rPr>
      </w:pPr>
      <w:r>
        <w:rPr>
          <w:rFonts w:ascii="Cambria" w:hAnsi="Cambria"/>
          <w:snapToGrid w:val="0"/>
          <w:color w:val="000000"/>
          <w:spacing w:val="16"/>
          <w:sz w:val="20"/>
          <w:lang w:val="pl-PL"/>
        </w:rPr>
        <w:t>Komisja Rewizyjna składa się z 2</w:t>
      </w:r>
      <w:r w:rsidR="00F533B4" w:rsidRPr="00116485">
        <w:rPr>
          <w:rFonts w:ascii="Cambria" w:hAnsi="Cambria"/>
          <w:snapToGrid w:val="0"/>
          <w:color w:val="000000"/>
          <w:spacing w:val="16"/>
          <w:sz w:val="20"/>
          <w:lang w:val="pl-PL"/>
        </w:rPr>
        <w:t xml:space="preserve"> członków, w tym Przewodniczącego, którego </w:t>
      </w:r>
      <w:r w:rsidR="00F533B4"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>wybierają członkowie spośród siebie.</w:t>
      </w:r>
      <w:r w:rsidR="00AB48CF">
        <w:rPr>
          <w:rFonts w:ascii="Cambria" w:hAnsi="Cambria"/>
          <w:snapToGrid w:val="0"/>
          <w:color w:val="000000"/>
          <w:spacing w:val="11"/>
          <w:sz w:val="20"/>
          <w:lang w:val="pl-PL"/>
        </w:rPr>
        <w:t xml:space="preserve"> W razie braku jednomyślności Przewodniczącego wyłania się w drodze losowania.</w:t>
      </w:r>
    </w:p>
    <w:p w:rsidR="000C5EE2" w:rsidRPr="00116485" w:rsidRDefault="00F533B4" w:rsidP="00F533B4">
      <w:pPr>
        <w:numPr>
          <w:ilvl w:val="0"/>
          <w:numId w:val="26"/>
        </w:numPr>
        <w:tabs>
          <w:tab w:val="decimal" w:pos="432"/>
          <w:tab w:val="left" w:pos="2260"/>
          <w:tab w:val="left" w:pos="3355"/>
          <w:tab w:val="left" w:pos="4752"/>
          <w:tab w:val="left" w:pos="6532"/>
          <w:tab w:val="left" w:pos="7315"/>
          <w:tab w:val="right" w:pos="8985"/>
        </w:tabs>
        <w:ind w:right="-12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6"/>
          <w:sz w:val="20"/>
          <w:lang w:val="pl-PL"/>
        </w:rPr>
        <w:t xml:space="preserve">Przewodniczący </w:t>
      </w:r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 xml:space="preserve">Komisji </w:t>
      </w:r>
      <w:r w:rsidRPr="00116485">
        <w:rPr>
          <w:rFonts w:ascii="Cambria" w:hAnsi="Cambria"/>
          <w:snapToGrid w:val="0"/>
          <w:color w:val="000000"/>
          <w:spacing w:val="6"/>
          <w:sz w:val="20"/>
          <w:lang w:val="pl-PL"/>
        </w:rPr>
        <w:t xml:space="preserve">Rewizyjnej </w:t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>odpowiedzialny jest za prawidłowe zorganizowanie jej pracy.</w:t>
      </w:r>
    </w:p>
    <w:p w:rsidR="000C5EE2" w:rsidRPr="00116485" w:rsidRDefault="00F533B4" w:rsidP="00F533B4">
      <w:pPr>
        <w:numPr>
          <w:ilvl w:val="0"/>
          <w:numId w:val="26"/>
        </w:numPr>
        <w:tabs>
          <w:tab w:val="decimal" w:pos="432"/>
        </w:tabs>
        <w:ind w:right="-12"/>
        <w:jc w:val="both"/>
        <w:rPr>
          <w:rFonts w:ascii="Cambria" w:hAnsi="Cambria"/>
          <w:snapToGrid w:val="0"/>
          <w:color w:val="000000"/>
          <w:spacing w:val="11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 xml:space="preserve">Członkowie Komisji Rewizyjnej nie mogą być członkami Zarządu ani pozostawać z </w:t>
      </w:r>
      <w:r w:rsidRPr="00116485">
        <w:rPr>
          <w:rFonts w:ascii="Cambria" w:hAnsi="Cambria"/>
          <w:snapToGrid w:val="0"/>
          <w:color w:val="000000"/>
          <w:spacing w:val="7"/>
          <w:sz w:val="20"/>
          <w:lang w:val="pl-PL"/>
        </w:rPr>
        <w:t xml:space="preserve">członkami Zarządu w stosunku pokrewieństwa, powinowactwa lub podległości z tytułu </w:t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>zatrudnienia.</w:t>
      </w:r>
    </w:p>
    <w:p w:rsidR="000C5EE2" w:rsidRPr="00116485" w:rsidRDefault="00F533B4" w:rsidP="00F533B4">
      <w:pPr>
        <w:numPr>
          <w:ilvl w:val="0"/>
          <w:numId w:val="26"/>
        </w:numPr>
        <w:tabs>
          <w:tab w:val="decimal" w:pos="432"/>
        </w:tabs>
        <w:ind w:right="-12"/>
        <w:rPr>
          <w:rFonts w:ascii="Cambria" w:hAnsi="Cambria"/>
          <w:snapToGrid w:val="0"/>
          <w:color w:val="000000"/>
          <w:spacing w:val="11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 xml:space="preserve">Członkami Komisji Rewizyjnej nie mogą być osoby skazane prawomocnym wyrokiem </w:t>
      </w:r>
      <w:r w:rsidRPr="00116485">
        <w:rPr>
          <w:rFonts w:ascii="Cambria" w:hAnsi="Cambria"/>
          <w:snapToGrid w:val="0"/>
          <w:color w:val="000000"/>
          <w:spacing w:val="12"/>
          <w:sz w:val="20"/>
          <w:lang w:val="pl-PL"/>
        </w:rPr>
        <w:t>za przestępstwo z winy umyślnej.</w:t>
      </w:r>
    </w:p>
    <w:p w:rsidR="000C5EE2" w:rsidRPr="00116485" w:rsidRDefault="00F533B4" w:rsidP="00F533B4">
      <w:pPr>
        <w:numPr>
          <w:ilvl w:val="0"/>
          <w:numId w:val="26"/>
        </w:numPr>
        <w:tabs>
          <w:tab w:val="decimal" w:pos="432"/>
        </w:tabs>
        <w:ind w:right="-12"/>
        <w:rPr>
          <w:rFonts w:ascii="Cambria" w:hAnsi="Cambria"/>
          <w:snapToGrid w:val="0"/>
          <w:color w:val="000000"/>
          <w:spacing w:val="19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9"/>
          <w:sz w:val="20"/>
          <w:lang w:val="pl-PL"/>
        </w:rPr>
        <w:t xml:space="preserve">Członkowie Komisji Rewizyjnej nie mogą otrzymywać wynagrodzenia z tytułu </w:t>
      </w: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t>pełnienia tej funkcji.</w:t>
      </w:r>
    </w:p>
    <w:p w:rsidR="00AE7533" w:rsidRDefault="00AE7533" w:rsidP="00EB510E">
      <w:pPr>
        <w:ind w:left="4320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0C5EE2" w:rsidRPr="00116485" w:rsidRDefault="00F533B4" w:rsidP="00AE7533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  <w:t>§ 27</w:t>
      </w:r>
    </w:p>
    <w:p w:rsidR="000C5EE2" w:rsidRPr="00116485" w:rsidRDefault="00F533B4" w:rsidP="00EB510E">
      <w:pPr>
        <w:rPr>
          <w:rFonts w:ascii="Cambria" w:hAnsi="Cambria"/>
          <w:snapToGrid w:val="0"/>
          <w:color w:val="000000"/>
          <w:spacing w:val="11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>Do zakresu działania Komisji Rewizyjnej należy:</w:t>
      </w:r>
    </w:p>
    <w:p w:rsidR="000C5EE2" w:rsidRPr="00116485" w:rsidRDefault="00F533B4" w:rsidP="00F533B4">
      <w:pPr>
        <w:numPr>
          <w:ilvl w:val="0"/>
          <w:numId w:val="27"/>
        </w:numPr>
        <w:tabs>
          <w:tab w:val="decimal" w:pos="432"/>
        </w:tabs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6"/>
          <w:sz w:val="20"/>
          <w:lang w:val="pl-PL"/>
        </w:rPr>
        <w:t>kontrolowanie działalności Stowarzyszenia (nie rzadziej niż raz w roku),</w:t>
      </w:r>
    </w:p>
    <w:p w:rsidR="000C5EE2" w:rsidRPr="00116485" w:rsidRDefault="00F533B4" w:rsidP="00F533B4">
      <w:pPr>
        <w:numPr>
          <w:ilvl w:val="0"/>
          <w:numId w:val="27"/>
        </w:numPr>
        <w:tabs>
          <w:tab w:val="decimal" w:pos="432"/>
        </w:tabs>
        <w:jc w:val="both"/>
        <w:rPr>
          <w:rFonts w:ascii="Cambria" w:hAnsi="Cambria"/>
          <w:snapToGrid w:val="0"/>
          <w:color w:val="000000"/>
          <w:spacing w:val="1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0"/>
          <w:sz w:val="20"/>
          <w:lang w:val="pl-PL"/>
        </w:rPr>
        <w:lastRenderedPageBreak/>
        <w:t>występowanie do Zarządu z wnioskami wynikającymi z przeprowadzonych kontroli i lustracji,</w:t>
      </w:r>
    </w:p>
    <w:p w:rsidR="000C5EE2" w:rsidRPr="00116485" w:rsidRDefault="00F533B4" w:rsidP="00F533B4">
      <w:pPr>
        <w:numPr>
          <w:ilvl w:val="0"/>
          <w:numId w:val="27"/>
        </w:numPr>
        <w:tabs>
          <w:tab w:val="decimal" w:pos="432"/>
        </w:tabs>
        <w:jc w:val="both"/>
        <w:rPr>
          <w:rFonts w:ascii="Cambria" w:hAnsi="Cambria"/>
          <w:snapToGrid w:val="0"/>
          <w:color w:val="000000"/>
          <w:spacing w:val="17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7"/>
          <w:sz w:val="20"/>
          <w:lang w:val="pl-PL"/>
        </w:rPr>
        <w:t xml:space="preserve">prawo żądania zwołania Nadzwyczajnego Walnego Zebrania członków w razie </w:t>
      </w:r>
      <w:r w:rsidRPr="00116485">
        <w:rPr>
          <w:rFonts w:ascii="Cambria" w:hAnsi="Cambria"/>
          <w:snapToGrid w:val="0"/>
          <w:color w:val="000000"/>
          <w:spacing w:val="15"/>
          <w:sz w:val="20"/>
          <w:lang w:val="pl-PL"/>
        </w:rPr>
        <w:t xml:space="preserve">stwierdzenia nie wywiązania się przez Zarząd z jego statutowych obowiązków, a </w:t>
      </w:r>
      <w:r w:rsidRPr="00116485">
        <w:rPr>
          <w:rFonts w:ascii="Cambria" w:hAnsi="Cambria"/>
          <w:snapToGrid w:val="0"/>
          <w:color w:val="000000"/>
          <w:spacing w:val="11"/>
          <w:sz w:val="20"/>
          <w:lang w:val="pl-PL"/>
        </w:rPr>
        <w:t>także prawo żądania zwołania zebrania (posiedzenia) Zarządu,</w:t>
      </w:r>
    </w:p>
    <w:p w:rsidR="000C5EE2" w:rsidRPr="00AE7533" w:rsidRDefault="00F533B4" w:rsidP="00F533B4">
      <w:pPr>
        <w:pStyle w:val="Akapitzlist"/>
        <w:numPr>
          <w:ilvl w:val="0"/>
          <w:numId w:val="27"/>
        </w:numPr>
        <w:jc w:val="both"/>
        <w:rPr>
          <w:rFonts w:ascii="Cambria" w:hAnsi="Cambria"/>
          <w:snapToGrid w:val="0"/>
          <w:color w:val="000000"/>
          <w:spacing w:val="10"/>
          <w:sz w:val="20"/>
          <w:lang w:val="pl-PL"/>
        </w:rPr>
      </w:pPr>
      <w:r w:rsidRPr="00AE7533">
        <w:rPr>
          <w:rFonts w:ascii="Cambria" w:hAnsi="Cambria"/>
          <w:snapToGrid w:val="0"/>
          <w:color w:val="000000"/>
          <w:spacing w:val="10"/>
          <w:sz w:val="20"/>
          <w:lang w:val="pl-PL"/>
        </w:rPr>
        <w:t xml:space="preserve">prawo zwołania Walnego Zebrania Członków, w razie nie zwołania go przez Zarząd w </w:t>
      </w:r>
      <w:r w:rsidRPr="00AE7533">
        <w:rPr>
          <w:rFonts w:ascii="Cambria" w:hAnsi="Cambria"/>
          <w:snapToGrid w:val="0"/>
          <w:color w:val="000000"/>
          <w:spacing w:val="14"/>
          <w:sz w:val="20"/>
          <w:lang w:val="pl-PL"/>
        </w:rPr>
        <w:t>terminie i</w:t>
      </w:r>
      <w:r w:rsidR="00AE7533">
        <w:rPr>
          <w:rFonts w:ascii="Cambria" w:hAnsi="Cambria"/>
          <w:snapToGrid w:val="0"/>
          <w:color w:val="000000"/>
          <w:spacing w:val="14"/>
          <w:sz w:val="20"/>
          <w:lang w:val="pl-PL"/>
        </w:rPr>
        <w:t> </w:t>
      </w:r>
      <w:r w:rsidRPr="00AE7533">
        <w:rPr>
          <w:rFonts w:ascii="Cambria" w:hAnsi="Cambria"/>
          <w:snapToGrid w:val="0"/>
          <w:color w:val="000000"/>
          <w:spacing w:val="14"/>
          <w:sz w:val="20"/>
          <w:lang w:val="pl-PL"/>
        </w:rPr>
        <w:t>trybie ustalonym statutem,</w:t>
      </w:r>
    </w:p>
    <w:p w:rsidR="000C5EE2" w:rsidRPr="00116485" w:rsidRDefault="00F533B4" w:rsidP="00F533B4">
      <w:pPr>
        <w:numPr>
          <w:ilvl w:val="0"/>
          <w:numId w:val="27"/>
        </w:numPr>
        <w:tabs>
          <w:tab w:val="decimal" w:pos="432"/>
        </w:tabs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7"/>
          <w:sz w:val="20"/>
          <w:lang w:val="pl-PL"/>
        </w:rPr>
        <w:t xml:space="preserve">składanie na Walnym Zebraniu Członków wniosków o udzielenie (lub odmowie </w:t>
      </w:r>
      <w:r w:rsidRPr="00116485">
        <w:rPr>
          <w:rFonts w:ascii="Cambria" w:hAnsi="Cambria"/>
          <w:snapToGrid w:val="0"/>
          <w:color w:val="000000"/>
          <w:spacing w:val="12"/>
          <w:sz w:val="20"/>
          <w:lang w:val="pl-PL"/>
        </w:rPr>
        <w:t>udzielenia) absolutorium organom Stowarzyszenia,</w:t>
      </w:r>
    </w:p>
    <w:p w:rsidR="000C5EE2" w:rsidRPr="00116485" w:rsidRDefault="00F533B4" w:rsidP="00F533B4">
      <w:pPr>
        <w:numPr>
          <w:ilvl w:val="0"/>
          <w:numId w:val="27"/>
        </w:numPr>
        <w:tabs>
          <w:tab w:val="decimal" w:pos="432"/>
        </w:tabs>
        <w:jc w:val="both"/>
        <w:rPr>
          <w:rFonts w:ascii="Cambria" w:hAnsi="Cambria"/>
          <w:snapToGrid w:val="0"/>
          <w:color w:val="000000"/>
          <w:spacing w:val="15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pacing w:val="15"/>
          <w:sz w:val="20"/>
          <w:lang w:val="pl-PL"/>
        </w:rPr>
        <w:t>składanie sprawozdań ze swej działalności na Walnym Zebraniu Członków.</w:t>
      </w:r>
    </w:p>
    <w:p w:rsidR="00AE7533" w:rsidRDefault="00AE7533" w:rsidP="00EB510E">
      <w:pPr>
        <w:ind w:left="4392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</w:p>
    <w:p w:rsidR="000C5EE2" w:rsidRPr="00116485" w:rsidRDefault="00F533B4" w:rsidP="002C21B3">
      <w:pPr>
        <w:jc w:val="center"/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0"/>
          <w:sz w:val="19"/>
          <w:lang w:val="pl-PL"/>
        </w:rPr>
        <w:t>§ 28</w:t>
      </w:r>
    </w:p>
    <w:p w:rsidR="002C21B3" w:rsidRPr="002C21B3" w:rsidRDefault="00F533B4" w:rsidP="00F533B4">
      <w:pPr>
        <w:pStyle w:val="Akapitzlist"/>
        <w:numPr>
          <w:ilvl w:val="0"/>
          <w:numId w:val="28"/>
        </w:numPr>
        <w:ind w:right="-12"/>
        <w:jc w:val="both"/>
        <w:rPr>
          <w:rFonts w:ascii="Cambria" w:hAnsi="Cambria"/>
          <w:snapToGrid w:val="0"/>
          <w:color w:val="000000"/>
          <w:spacing w:val="18"/>
          <w:sz w:val="20"/>
          <w:lang w:val="pl-PL"/>
        </w:rPr>
      </w:pPr>
      <w:r w:rsidRPr="002C21B3">
        <w:rPr>
          <w:rFonts w:ascii="Cambria" w:hAnsi="Cambria"/>
          <w:snapToGrid w:val="0"/>
          <w:color w:val="000000"/>
          <w:spacing w:val="18"/>
          <w:sz w:val="20"/>
          <w:lang w:val="pl-PL"/>
        </w:rPr>
        <w:t xml:space="preserve">Członkowie Komisji Rewizyjnej mają prawo brać udział </w:t>
      </w:r>
      <w:r w:rsidRPr="002C21B3">
        <w:rPr>
          <w:rFonts w:ascii="Cambria" w:hAnsi="Cambria"/>
          <w:snapToGrid w:val="0"/>
          <w:color w:val="000000"/>
          <w:sz w:val="18"/>
          <w:lang w:val="pl-PL"/>
        </w:rPr>
        <w:t xml:space="preserve">z </w:t>
      </w:r>
      <w:r w:rsidRPr="002C21B3">
        <w:rPr>
          <w:rFonts w:ascii="Cambria" w:hAnsi="Cambria"/>
          <w:snapToGrid w:val="0"/>
          <w:color w:val="000000"/>
          <w:spacing w:val="18"/>
          <w:sz w:val="20"/>
          <w:lang w:val="pl-PL"/>
        </w:rPr>
        <w:t xml:space="preserve">głosem doradczym w </w:t>
      </w:r>
      <w:r w:rsidR="002C21B3" w:rsidRPr="002C21B3">
        <w:rPr>
          <w:rFonts w:ascii="Cambria" w:hAnsi="Cambria"/>
          <w:snapToGrid w:val="0"/>
          <w:color w:val="000000"/>
          <w:spacing w:val="10"/>
          <w:sz w:val="20"/>
          <w:lang w:val="pl-PL"/>
        </w:rPr>
        <w:t xml:space="preserve">posiedzeniach </w:t>
      </w:r>
      <w:r w:rsidRPr="002C21B3">
        <w:rPr>
          <w:rFonts w:ascii="Cambria" w:hAnsi="Cambria"/>
          <w:snapToGrid w:val="0"/>
          <w:color w:val="000000"/>
          <w:spacing w:val="10"/>
          <w:sz w:val="20"/>
          <w:lang w:val="pl-PL"/>
        </w:rPr>
        <w:t xml:space="preserve">Zarządu. Członkowie Komisji Rewizyjnej nie mogą pełnić innych funkcji </w:t>
      </w:r>
      <w:r w:rsidRPr="002C21B3">
        <w:rPr>
          <w:rFonts w:ascii="Cambria" w:hAnsi="Cambria"/>
          <w:snapToGrid w:val="0"/>
          <w:color w:val="000000"/>
          <w:spacing w:val="8"/>
          <w:sz w:val="20"/>
          <w:lang w:val="pl-PL"/>
        </w:rPr>
        <w:t xml:space="preserve">we władzach </w:t>
      </w:r>
      <w:r w:rsidR="00710A00">
        <w:rPr>
          <w:rFonts w:ascii="Cambria" w:hAnsi="Cambria"/>
          <w:snapToGrid w:val="0"/>
          <w:color w:val="000000"/>
          <w:spacing w:val="8"/>
          <w:sz w:val="20"/>
          <w:lang w:val="pl-PL"/>
        </w:rPr>
        <w:t>Stowarzyszenia</w:t>
      </w:r>
      <w:r w:rsidRPr="002C21B3">
        <w:rPr>
          <w:rFonts w:ascii="Cambria" w:hAnsi="Cambria"/>
          <w:snapToGrid w:val="0"/>
          <w:color w:val="000000"/>
          <w:spacing w:val="8"/>
          <w:sz w:val="20"/>
          <w:lang w:val="pl-PL"/>
        </w:rPr>
        <w:t>.</w:t>
      </w:r>
    </w:p>
    <w:p w:rsidR="000C5EE2" w:rsidRPr="002C21B3" w:rsidRDefault="00F533B4" w:rsidP="00F533B4">
      <w:pPr>
        <w:pStyle w:val="Akapitzlist"/>
        <w:numPr>
          <w:ilvl w:val="0"/>
          <w:numId w:val="28"/>
        </w:numPr>
        <w:ind w:right="-12"/>
        <w:jc w:val="both"/>
        <w:rPr>
          <w:rFonts w:ascii="Cambria" w:hAnsi="Cambria"/>
          <w:snapToGrid w:val="0"/>
          <w:color w:val="000000"/>
          <w:spacing w:val="18"/>
          <w:sz w:val="20"/>
          <w:lang w:val="pl-PL"/>
        </w:rPr>
      </w:pPr>
      <w:r w:rsidRPr="002C21B3">
        <w:rPr>
          <w:rFonts w:ascii="Cambria" w:hAnsi="Cambria"/>
          <w:snapToGrid w:val="0"/>
          <w:color w:val="000000"/>
          <w:spacing w:val="18"/>
          <w:sz w:val="20"/>
          <w:lang w:val="pl-PL"/>
        </w:rPr>
        <w:t xml:space="preserve">Komisja Rewizyjna działa na podstawie regulaminu uchwalonego przez Walne </w:t>
      </w:r>
      <w:r w:rsidRPr="002C21B3">
        <w:rPr>
          <w:rFonts w:ascii="Cambria" w:hAnsi="Cambria"/>
          <w:snapToGrid w:val="0"/>
          <w:color w:val="000000"/>
          <w:spacing w:val="10"/>
          <w:sz w:val="20"/>
          <w:lang w:val="pl-PL"/>
        </w:rPr>
        <w:t>Zebranie Członków.</w:t>
      </w:r>
    </w:p>
    <w:p w:rsidR="000C5EE2" w:rsidRPr="00116485" w:rsidRDefault="000C5EE2" w:rsidP="00EB510E">
      <w:pPr>
        <w:jc w:val="center"/>
        <w:rPr>
          <w:rFonts w:ascii="Cambria" w:hAnsi="Cambria"/>
          <w:snapToGrid w:val="0"/>
          <w:color w:val="000000"/>
          <w:spacing w:val="6"/>
          <w:sz w:val="20"/>
          <w:lang w:val="pl-PL"/>
        </w:rPr>
      </w:pPr>
    </w:p>
    <w:p w:rsidR="000C5EE2" w:rsidRPr="00116485" w:rsidRDefault="000C5EE2" w:rsidP="00EB510E">
      <w:pPr>
        <w:tabs>
          <w:tab w:val="decimal" w:pos="432"/>
        </w:tabs>
        <w:rPr>
          <w:rFonts w:ascii="Cambria" w:hAnsi="Cambria"/>
          <w:snapToGrid w:val="0"/>
          <w:color w:val="000000"/>
          <w:sz w:val="20"/>
          <w:lang w:val="pl-PL"/>
        </w:rPr>
      </w:pPr>
    </w:p>
    <w:p w:rsidR="000C5EE2" w:rsidRPr="00116485" w:rsidRDefault="000C5EE2" w:rsidP="00EB510E">
      <w:pPr>
        <w:jc w:val="center"/>
        <w:rPr>
          <w:rFonts w:ascii="Cambria" w:hAnsi="Cambria"/>
          <w:snapToGrid w:val="0"/>
          <w:color w:val="000000"/>
          <w:sz w:val="20"/>
          <w:lang w:val="pl-PL"/>
        </w:rPr>
      </w:pPr>
    </w:p>
    <w:p w:rsidR="000C5EE2" w:rsidRPr="00F533B4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4"/>
          <w:lang w:val="pl-PL"/>
        </w:rPr>
      </w:pPr>
      <w:r w:rsidRPr="00F533B4">
        <w:rPr>
          <w:rFonts w:ascii="Cambria" w:hAnsi="Cambria"/>
          <w:b/>
          <w:snapToGrid w:val="0"/>
          <w:color w:val="000000"/>
          <w:spacing w:val="4"/>
          <w:lang w:val="pl-PL"/>
        </w:rPr>
        <w:t xml:space="preserve">Rozdział V </w:t>
      </w:r>
      <w:r w:rsidRPr="00F533B4">
        <w:rPr>
          <w:rFonts w:ascii="Cambria" w:hAnsi="Cambria"/>
          <w:b/>
          <w:snapToGrid w:val="0"/>
          <w:color w:val="000000"/>
          <w:spacing w:val="4"/>
          <w:lang w:val="pl-PL"/>
        </w:rPr>
        <w:br/>
      </w:r>
      <w:r w:rsidRPr="00F533B4">
        <w:rPr>
          <w:rFonts w:ascii="Cambria" w:hAnsi="Cambria"/>
          <w:b/>
          <w:snapToGrid w:val="0"/>
          <w:color w:val="000000"/>
          <w:spacing w:val="10"/>
          <w:lang w:val="pl-PL"/>
        </w:rPr>
        <w:t>MAJĄTEK I FUNDUSZE</w:t>
      </w:r>
    </w:p>
    <w:p w:rsidR="00333BB5" w:rsidRDefault="00333BB5" w:rsidP="00EB510E">
      <w:pPr>
        <w:jc w:val="center"/>
        <w:rPr>
          <w:rFonts w:ascii="Cambria" w:hAnsi="Cambria"/>
          <w:b/>
          <w:snapToGrid w:val="0"/>
          <w:color w:val="000000"/>
          <w:spacing w:val="2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2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2"/>
          <w:sz w:val="19"/>
          <w:lang w:val="pl-PL"/>
        </w:rPr>
        <w:t>§ 32</w:t>
      </w:r>
    </w:p>
    <w:p w:rsidR="000C5EE2" w:rsidRPr="00CE4DE4" w:rsidRDefault="00F533B4" w:rsidP="00EB510E">
      <w:pPr>
        <w:rPr>
          <w:rFonts w:ascii="Cambria" w:hAnsi="Cambria"/>
          <w:snapToGrid w:val="0"/>
          <w:sz w:val="20"/>
          <w:szCs w:val="20"/>
          <w:lang w:val="pl-PL"/>
        </w:rPr>
      </w:pPr>
      <w:r w:rsidRPr="00CE4DE4">
        <w:rPr>
          <w:rFonts w:ascii="Cambria" w:hAnsi="Cambria"/>
          <w:snapToGrid w:val="0"/>
          <w:color w:val="000000"/>
          <w:spacing w:val="1"/>
          <w:sz w:val="20"/>
          <w:szCs w:val="20"/>
          <w:lang w:val="pl-PL"/>
        </w:rPr>
        <w:t>Majątek Stowarzyszenia stanowią nieruchomości, ruchomości i fundusze.</w:t>
      </w:r>
    </w:p>
    <w:p w:rsidR="002C21B3" w:rsidRDefault="002C21B3" w:rsidP="00EB510E">
      <w:pPr>
        <w:jc w:val="center"/>
        <w:rPr>
          <w:rFonts w:ascii="Cambria" w:hAnsi="Cambria"/>
          <w:b/>
          <w:snapToGrid w:val="0"/>
          <w:color w:val="000000"/>
          <w:spacing w:val="1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1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spacing w:val="1"/>
          <w:sz w:val="19"/>
          <w:lang w:val="pl-PL"/>
        </w:rPr>
        <w:t>§ 33</w:t>
      </w:r>
    </w:p>
    <w:p w:rsidR="000C5EE2" w:rsidRPr="00CE4DE4" w:rsidRDefault="00F533B4" w:rsidP="00CE4DE4">
      <w:pPr>
        <w:pStyle w:val="Akapitzlist"/>
        <w:numPr>
          <w:ilvl w:val="1"/>
          <w:numId w:val="27"/>
        </w:numPr>
        <w:ind w:left="284" w:hanging="284"/>
        <w:rPr>
          <w:rFonts w:ascii="Cambria" w:hAnsi="Cambria"/>
          <w:snapToGrid w:val="0"/>
          <w:lang w:val="pl-PL"/>
        </w:rPr>
      </w:pPr>
      <w:r w:rsidRPr="00CE4DE4">
        <w:rPr>
          <w:rFonts w:ascii="Cambria" w:hAnsi="Cambria"/>
          <w:snapToGrid w:val="0"/>
          <w:color w:val="000000"/>
          <w:sz w:val="20"/>
          <w:lang w:val="pl-PL"/>
        </w:rPr>
        <w:t>Źródłami powstania majątku Stowarzyszenia są:</w:t>
      </w:r>
    </w:p>
    <w:p w:rsidR="000C5EE2" w:rsidRPr="00116485" w:rsidRDefault="00F533B4" w:rsidP="00CE4DE4">
      <w:pPr>
        <w:numPr>
          <w:ilvl w:val="0"/>
          <w:numId w:val="9"/>
        </w:numPr>
        <w:tabs>
          <w:tab w:val="clear" w:pos="360"/>
          <w:tab w:val="num" w:pos="709"/>
        </w:tabs>
        <w:ind w:left="709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>opłaty wpisowe i składki na rzecz Stowarzyszenia,</w:t>
      </w:r>
    </w:p>
    <w:p w:rsidR="000C5EE2" w:rsidRPr="00116485" w:rsidRDefault="00F533B4" w:rsidP="00CE4DE4">
      <w:pPr>
        <w:numPr>
          <w:ilvl w:val="0"/>
          <w:numId w:val="9"/>
        </w:numPr>
        <w:tabs>
          <w:tab w:val="clear" w:pos="360"/>
          <w:tab w:val="num" w:pos="709"/>
        </w:tabs>
        <w:ind w:left="709" w:right="144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>dochody z nieruchomości i ruchomości stanowiących własność lub będących w użytkowaniu Stowarzyszenia,</w:t>
      </w:r>
    </w:p>
    <w:p w:rsidR="000C5EE2" w:rsidRPr="00116485" w:rsidRDefault="00F533B4" w:rsidP="00CE4DE4">
      <w:pPr>
        <w:numPr>
          <w:ilvl w:val="0"/>
          <w:numId w:val="9"/>
        </w:numPr>
        <w:tabs>
          <w:tab w:val="clear" w:pos="360"/>
          <w:tab w:val="num" w:pos="709"/>
        </w:tabs>
        <w:ind w:left="709"/>
        <w:rPr>
          <w:rFonts w:ascii="Cambria" w:hAnsi="Cambria"/>
          <w:snapToGrid w:val="0"/>
          <w:color w:val="00000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>dotacje,</w:t>
      </w:r>
    </w:p>
    <w:p w:rsidR="000C5EE2" w:rsidRPr="00116485" w:rsidRDefault="00F533B4" w:rsidP="00CE4DE4">
      <w:pPr>
        <w:numPr>
          <w:ilvl w:val="0"/>
          <w:numId w:val="9"/>
        </w:numPr>
        <w:tabs>
          <w:tab w:val="clear" w:pos="360"/>
          <w:tab w:val="num" w:pos="709"/>
        </w:tabs>
        <w:ind w:left="709"/>
        <w:rPr>
          <w:rFonts w:ascii="Cambria" w:hAnsi="Cambria"/>
          <w:snapToGrid w:val="0"/>
          <w:color w:val="00000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>darowizny, zapisy i spadki,</w:t>
      </w:r>
    </w:p>
    <w:p w:rsidR="000C5EE2" w:rsidRPr="00116485" w:rsidRDefault="00F533B4" w:rsidP="00CE4DE4">
      <w:pPr>
        <w:numPr>
          <w:ilvl w:val="0"/>
          <w:numId w:val="9"/>
        </w:numPr>
        <w:tabs>
          <w:tab w:val="clear" w:pos="360"/>
          <w:tab w:val="num" w:pos="709"/>
        </w:tabs>
        <w:ind w:left="709"/>
        <w:rPr>
          <w:rFonts w:ascii="Cambria" w:hAnsi="Cambria"/>
          <w:snapToGrid w:val="0"/>
          <w:color w:val="00000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>wpływy z działalności statutowej,</w:t>
      </w:r>
    </w:p>
    <w:p w:rsidR="000C5EE2" w:rsidRPr="00116485" w:rsidRDefault="00F533B4" w:rsidP="00CE4DE4">
      <w:pPr>
        <w:numPr>
          <w:ilvl w:val="0"/>
          <w:numId w:val="9"/>
        </w:numPr>
        <w:tabs>
          <w:tab w:val="clear" w:pos="360"/>
          <w:tab w:val="num" w:pos="709"/>
        </w:tabs>
        <w:ind w:left="709"/>
        <w:rPr>
          <w:rFonts w:ascii="Cambria" w:hAnsi="Cambria"/>
          <w:snapToGrid w:val="0"/>
          <w:color w:val="00000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>dochody z ofiarności publicznej,</w:t>
      </w:r>
    </w:p>
    <w:p w:rsidR="000C5EE2" w:rsidRPr="00116485" w:rsidRDefault="00F533B4" w:rsidP="00CE4DE4">
      <w:pPr>
        <w:numPr>
          <w:ilvl w:val="0"/>
          <w:numId w:val="9"/>
        </w:numPr>
        <w:tabs>
          <w:tab w:val="clear" w:pos="360"/>
          <w:tab w:val="num" w:pos="709"/>
        </w:tabs>
        <w:ind w:left="709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>dochody z działalności gospodarczej Stowarzyszenia,</w:t>
      </w:r>
    </w:p>
    <w:p w:rsidR="000C5EE2" w:rsidRPr="00116485" w:rsidRDefault="00F533B4" w:rsidP="00CE4DE4">
      <w:pPr>
        <w:numPr>
          <w:ilvl w:val="0"/>
          <w:numId w:val="9"/>
        </w:numPr>
        <w:tabs>
          <w:tab w:val="clear" w:pos="360"/>
          <w:tab w:val="num" w:pos="709"/>
        </w:tabs>
        <w:ind w:left="709"/>
        <w:rPr>
          <w:rFonts w:ascii="Cambria" w:hAnsi="Cambria"/>
          <w:snapToGrid w:val="0"/>
          <w:color w:val="00000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>środki z działalności odpłatnej pożytku publicznego.</w:t>
      </w:r>
    </w:p>
    <w:p w:rsidR="000C5EE2" w:rsidRPr="00CE4DE4" w:rsidRDefault="00F533B4" w:rsidP="00CE4DE4">
      <w:pPr>
        <w:pStyle w:val="Akapitzlist"/>
        <w:numPr>
          <w:ilvl w:val="1"/>
          <w:numId w:val="27"/>
        </w:numPr>
        <w:ind w:left="284" w:right="144" w:hanging="284"/>
        <w:jc w:val="both"/>
        <w:rPr>
          <w:rFonts w:ascii="Cambria" w:hAnsi="Cambria"/>
          <w:snapToGrid w:val="0"/>
          <w:lang w:val="pl-PL"/>
        </w:rPr>
      </w:pPr>
      <w:r w:rsidRPr="00CE4DE4">
        <w:rPr>
          <w:rFonts w:ascii="Cambria" w:hAnsi="Cambria"/>
          <w:snapToGrid w:val="0"/>
          <w:color w:val="000000"/>
          <w:sz w:val="20"/>
          <w:lang w:val="pl-PL"/>
        </w:rPr>
        <w:t xml:space="preserve">Środki pieniężne, niezależnie od źródeł ich pochodzenia, mogą </w:t>
      </w:r>
      <w:r w:rsidRPr="00CE4DE4">
        <w:rPr>
          <w:rFonts w:ascii="Cambria" w:hAnsi="Cambria"/>
          <w:snapToGrid w:val="0"/>
          <w:color w:val="000000"/>
          <w:sz w:val="19"/>
          <w:lang w:val="pl-PL"/>
        </w:rPr>
        <w:t xml:space="preserve">być przechowywane </w:t>
      </w:r>
      <w:r w:rsidRPr="00CE4DE4">
        <w:rPr>
          <w:rFonts w:ascii="Cambria" w:hAnsi="Cambria"/>
          <w:snapToGrid w:val="0"/>
          <w:color w:val="000000"/>
          <w:sz w:val="20"/>
          <w:lang w:val="pl-PL"/>
        </w:rPr>
        <w:t>wyłącznie na koncie Stowarzyszenia.</w:t>
      </w:r>
    </w:p>
    <w:p w:rsidR="000C5EE2" w:rsidRPr="00CE4DE4" w:rsidRDefault="00F533B4" w:rsidP="00CE4DE4">
      <w:pPr>
        <w:pStyle w:val="Akapitzlist"/>
        <w:numPr>
          <w:ilvl w:val="1"/>
          <w:numId w:val="27"/>
        </w:numPr>
        <w:ind w:left="284" w:right="144" w:hanging="284"/>
        <w:rPr>
          <w:rFonts w:ascii="Cambria" w:hAnsi="Cambria"/>
          <w:snapToGrid w:val="0"/>
          <w:lang w:val="pl-PL"/>
        </w:rPr>
      </w:pPr>
      <w:r w:rsidRPr="00CE4DE4">
        <w:rPr>
          <w:rFonts w:ascii="Cambria" w:hAnsi="Cambria"/>
          <w:snapToGrid w:val="0"/>
          <w:color w:val="000000"/>
          <w:sz w:val="20"/>
          <w:lang w:val="pl-PL"/>
        </w:rPr>
        <w:t>Stowarzyszenia prowadzi gospodarkę finansową oraz rachunkowość zgodnie z obowiązującymi przepisami.</w:t>
      </w:r>
    </w:p>
    <w:p w:rsidR="000C5EE2" w:rsidRPr="00CE4DE4" w:rsidRDefault="00F533B4" w:rsidP="00CE4DE4">
      <w:pPr>
        <w:pStyle w:val="Akapitzlist"/>
        <w:numPr>
          <w:ilvl w:val="1"/>
          <w:numId w:val="27"/>
        </w:numPr>
        <w:ind w:left="284" w:right="144" w:hanging="284"/>
        <w:jc w:val="both"/>
        <w:rPr>
          <w:rFonts w:ascii="Cambria" w:hAnsi="Cambria"/>
          <w:snapToGrid w:val="0"/>
          <w:lang w:val="pl-PL"/>
        </w:rPr>
      </w:pPr>
      <w:r w:rsidRPr="00CE4DE4">
        <w:rPr>
          <w:rFonts w:ascii="Cambria" w:hAnsi="Cambria"/>
          <w:snapToGrid w:val="0"/>
          <w:color w:val="000000"/>
          <w:spacing w:val="4"/>
          <w:sz w:val="20"/>
          <w:lang w:val="pl-PL"/>
        </w:rPr>
        <w:t xml:space="preserve">Osobami reprezentującymi Stowarzyszenia i upoważnionymi do zaciągania w jego imieniu </w:t>
      </w:r>
      <w:r w:rsidRPr="00CE4DE4">
        <w:rPr>
          <w:rFonts w:ascii="Cambria" w:hAnsi="Cambria"/>
          <w:snapToGrid w:val="0"/>
          <w:color w:val="000000"/>
          <w:spacing w:val="1"/>
          <w:sz w:val="20"/>
          <w:lang w:val="pl-PL"/>
        </w:rPr>
        <w:t xml:space="preserve">zobowiązań, w tym zobowiązań majątkowych, są członkowie Zarządu Stowarzyszenia. Dla </w:t>
      </w:r>
      <w:r w:rsidRPr="00CE4DE4">
        <w:rPr>
          <w:rFonts w:ascii="Cambria" w:hAnsi="Cambria"/>
          <w:snapToGrid w:val="0"/>
          <w:color w:val="000000"/>
          <w:sz w:val="20"/>
          <w:lang w:val="pl-PL"/>
        </w:rPr>
        <w:t>ważności oświadczeń w zakresie praw i</w:t>
      </w:r>
      <w:r w:rsidR="00333BB5" w:rsidRPr="00CE4DE4">
        <w:rPr>
          <w:rFonts w:ascii="Cambria" w:hAnsi="Cambria"/>
          <w:snapToGrid w:val="0"/>
          <w:color w:val="000000"/>
          <w:sz w:val="20"/>
          <w:lang w:val="pl-PL"/>
        </w:rPr>
        <w:t> </w:t>
      </w:r>
      <w:r w:rsidRPr="00CE4DE4">
        <w:rPr>
          <w:rFonts w:ascii="Cambria" w:hAnsi="Cambria"/>
          <w:snapToGrid w:val="0"/>
          <w:color w:val="000000"/>
          <w:sz w:val="20"/>
          <w:lang w:val="pl-PL"/>
        </w:rPr>
        <w:t xml:space="preserve">obowiązków Stowarzyszenia, w tym praw i obowiązków </w:t>
      </w:r>
      <w:r w:rsidRPr="00CE4DE4">
        <w:rPr>
          <w:rFonts w:ascii="Cambria" w:hAnsi="Cambria"/>
          <w:snapToGrid w:val="0"/>
          <w:color w:val="000000"/>
          <w:spacing w:val="3"/>
          <w:sz w:val="20"/>
          <w:lang w:val="pl-PL"/>
        </w:rPr>
        <w:t xml:space="preserve">majątkowych oraz podejmowania zobowiązań, w tym zobowiązań majątkowych, </w:t>
      </w:r>
      <w:r w:rsidRPr="00CE4DE4">
        <w:rPr>
          <w:rFonts w:ascii="Cambria" w:hAnsi="Cambria"/>
          <w:snapToGrid w:val="0"/>
          <w:color w:val="000000"/>
          <w:sz w:val="20"/>
          <w:lang w:val="pl-PL"/>
        </w:rPr>
        <w:t>wymagany jest podpis Prezesa Zarządu.</w:t>
      </w:r>
    </w:p>
    <w:p w:rsidR="002C21B3" w:rsidRDefault="002C21B3" w:rsidP="00EB510E">
      <w:pPr>
        <w:tabs>
          <w:tab w:val="right" w:pos="7392"/>
        </w:tabs>
        <w:ind w:left="4248"/>
        <w:rPr>
          <w:rFonts w:ascii="Cambria" w:hAnsi="Cambria"/>
          <w:b/>
          <w:snapToGrid w:val="0"/>
          <w:color w:val="000000"/>
          <w:w w:val="95"/>
          <w:sz w:val="19"/>
          <w:lang w:val="pl-PL"/>
        </w:rPr>
      </w:pPr>
    </w:p>
    <w:p w:rsidR="000C5EE2" w:rsidRPr="00116485" w:rsidRDefault="00F533B4" w:rsidP="002C21B3">
      <w:pPr>
        <w:tabs>
          <w:tab w:val="right" w:pos="0"/>
        </w:tabs>
        <w:jc w:val="center"/>
        <w:rPr>
          <w:rFonts w:ascii="Cambria" w:hAnsi="Cambria"/>
          <w:b/>
          <w:snapToGrid w:val="0"/>
          <w:color w:val="000000"/>
          <w:w w:val="95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w w:val="95"/>
          <w:sz w:val="19"/>
          <w:lang w:val="pl-PL"/>
        </w:rPr>
        <w:t>§ 34</w:t>
      </w:r>
    </w:p>
    <w:p w:rsidR="000C5EE2" w:rsidRPr="00116485" w:rsidRDefault="00F533B4" w:rsidP="00EB510E">
      <w:pPr>
        <w:ind w:right="72"/>
        <w:jc w:val="both"/>
        <w:rPr>
          <w:rFonts w:ascii="Cambria" w:hAnsi="Cambria"/>
          <w:snapToGrid w:val="0"/>
          <w:color w:val="00000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 xml:space="preserve">Zabrania się udzielania pożyczek, zabezpieczania zobowiązań majątkiem organizacji w </w:t>
      </w:r>
      <w:r w:rsidRPr="00116485">
        <w:rPr>
          <w:rFonts w:ascii="Cambria" w:hAnsi="Cambria"/>
          <w:snapToGrid w:val="0"/>
          <w:color w:val="000000"/>
          <w:spacing w:val="2"/>
          <w:sz w:val="20"/>
          <w:lang w:val="pl-PL"/>
        </w:rPr>
        <w:t xml:space="preserve">stosunku do jej członków, członków organów lub pracowników oraz osób, z którymi </w:t>
      </w:r>
      <w:r w:rsidRPr="00116485">
        <w:rPr>
          <w:rFonts w:ascii="Cambria" w:hAnsi="Cambria"/>
          <w:snapToGrid w:val="0"/>
          <w:color w:val="000000"/>
          <w:sz w:val="20"/>
          <w:lang w:val="pl-PL"/>
        </w:rPr>
        <w:t xml:space="preserve">członkowie, członkowie organów oraz pracownicy pozostają w związku małżeńskim, we </w:t>
      </w:r>
      <w:r w:rsidRPr="00116485">
        <w:rPr>
          <w:rFonts w:ascii="Cambria" w:hAnsi="Cambria"/>
          <w:snapToGrid w:val="0"/>
          <w:color w:val="000000"/>
          <w:spacing w:val="1"/>
          <w:sz w:val="20"/>
          <w:lang w:val="pl-PL"/>
        </w:rPr>
        <w:t xml:space="preserve">wspólnym pożyciu albo w stosunku pokrewieństwa lub powinowactwa w linii prostej, </w:t>
      </w:r>
      <w:r w:rsidRPr="00116485">
        <w:rPr>
          <w:rFonts w:ascii="Cambria" w:hAnsi="Cambria"/>
          <w:snapToGrid w:val="0"/>
          <w:color w:val="000000"/>
          <w:sz w:val="20"/>
          <w:lang w:val="pl-PL"/>
        </w:rPr>
        <w:t>pokrewieństwa lub powinowactwa w linii bocznej do drugiego stopnia albo są związani z tytułu przysposobienia, opieki lub kurateli, zwanych dalej „osobami bliskimi".</w:t>
      </w:r>
    </w:p>
    <w:p w:rsidR="002C21B3" w:rsidRDefault="002C21B3" w:rsidP="00EB510E">
      <w:pPr>
        <w:jc w:val="center"/>
        <w:rPr>
          <w:rFonts w:ascii="Cambria" w:hAnsi="Cambria"/>
          <w:b/>
          <w:snapToGrid w:val="0"/>
          <w:color w:val="000000"/>
          <w:w w:val="95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w w:val="95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w w:val="95"/>
          <w:sz w:val="19"/>
          <w:lang w:val="pl-PL"/>
        </w:rPr>
        <w:t>§ 35</w:t>
      </w:r>
    </w:p>
    <w:p w:rsidR="000C5EE2" w:rsidRPr="00116485" w:rsidRDefault="00F533B4" w:rsidP="00EB510E">
      <w:pPr>
        <w:ind w:right="72"/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pacing w:val="1"/>
          <w:sz w:val="20"/>
          <w:lang w:val="pl-PL"/>
        </w:rPr>
        <w:t xml:space="preserve">Zabrania się przekazywania majątku Stowarzyszenia na rzecz jego członków, członków organów </w:t>
      </w:r>
      <w:r w:rsidRPr="00116485">
        <w:rPr>
          <w:rFonts w:ascii="Cambria" w:hAnsi="Cambria"/>
          <w:snapToGrid w:val="0"/>
          <w:color w:val="000000"/>
          <w:spacing w:val="2"/>
          <w:sz w:val="20"/>
          <w:lang w:val="pl-PL"/>
        </w:rPr>
        <w:t xml:space="preserve">lub pracowników oraz ich osób bliskich, na zasadach innych niż w stosunku do osób </w:t>
      </w:r>
      <w:r w:rsidRPr="00116485">
        <w:rPr>
          <w:rFonts w:ascii="Cambria" w:hAnsi="Cambria"/>
          <w:snapToGrid w:val="0"/>
          <w:color w:val="000000"/>
          <w:spacing w:val="14"/>
          <w:sz w:val="20"/>
          <w:lang w:val="pl-PL"/>
        </w:rPr>
        <w:t xml:space="preserve">trzecich, w szczególności, jeżeli przekazanie to następuje bezpłatnie lub na </w:t>
      </w:r>
      <w:r w:rsidRPr="00116485">
        <w:rPr>
          <w:rFonts w:ascii="Cambria" w:hAnsi="Cambria"/>
          <w:snapToGrid w:val="0"/>
          <w:color w:val="000000"/>
          <w:sz w:val="20"/>
          <w:lang w:val="pl-PL"/>
        </w:rPr>
        <w:t>preferencyjnych warunkach.</w:t>
      </w:r>
    </w:p>
    <w:p w:rsidR="002C21B3" w:rsidRDefault="002C21B3" w:rsidP="00EB510E">
      <w:pPr>
        <w:jc w:val="center"/>
        <w:rPr>
          <w:rFonts w:ascii="Cambria" w:hAnsi="Cambria"/>
          <w:b/>
          <w:snapToGrid w:val="0"/>
          <w:color w:val="000000"/>
          <w:w w:val="95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w w:val="95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w w:val="95"/>
          <w:sz w:val="19"/>
          <w:lang w:val="pl-PL"/>
        </w:rPr>
        <w:t>§ 36</w:t>
      </w:r>
    </w:p>
    <w:p w:rsidR="000C5EE2" w:rsidRDefault="00F533B4" w:rsidP="00EB510E">
      <w:pPr>
        <w:ind w:right="72"/>
        <w:jc w:val="both"/>
        <w:rPr>
          <w:rFonts w:ascii="Cambria" w:hAnsi="Cambria"/>
          <w:snapToGrid w:val="0"/>
          <w:color w:val="000000"/>
          <w:sz w:val="2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 xml:space="preserve">Zabrania się wykorzystywania majątku Stowarzyszenia na rzecz jego członków, członków </w:t>
      </w:r>
      <w:r w:rsidRPr="00116485">
        <w:rPr>
          <w:rFonts w:ascii="Cambria" w:hAnsi="Cambria"/>
          <w:snapToGrid w:val="0"/>
          <w:color w:val="000000"/>
          <w:sz w:val="18"/>
          <w:lang w:val="pl-PL"/>
        </w:rPr>
        <w:t xml:space="preserve">organów </w:t>
      </w:r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 xml:space="preserve">lub pracowników oraz ich osób bliskich na zasadach innych niż w stosunku </w:t>
      </w:r>
      <w:r w:rsidRPr="00116485">
        <w:rPr>
          <w:rFonts w:ascii="Cambria" w:hAnsi="Cambria"/>
          <w:snapToGrid w:val="0"/>
          <w:color w:val="000000"/>
          <w:spacing w:val="4"/>
          <w:sz w:val="18"/>
          <w:lang w:val="pl-PL"/>
        </w:rPr>
        <w:t xml:space="preserve">do osób </w:t>
      </w:r>
      <w:r w:rsidRPr="00116485">
        <w:rPr>
          <w:rFonts w:ascii="Cambria" w:hAnsi="Cambria"/>
          <w:snapToGrid w:val="0"/>
          <w:color w:val="000000"/>
          <w:sz w:val="20"/>
          <w:lang w:val="pl-PL"/>
        </w:rPr>
        <w:t>trzecich, chyba że to wykorzystywanie bezpośrednio wynika z celu statutowego.</w:t>
      </w:r>
    </w:p>
    <w:p w:rsidR="002C21B3" w:rsidRPr="00116485" w:rsidRDefault="002C21B3" w:rsidP="00EB510E">
      <w:pPr>
        <w:ind w:right="72"/>
        <w:jc w:val="both"/>
        <w:rPr>
          <w:rFonts w:ascii="Cambria" w:hAnsi="Cambria"/>
          <w:snapToGrid w:val="0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w w:val="95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w w:val="95"/>
          <w:sz w:val="19"/>
          <w:lang w:val="pl-PL"/>
        </w:rPr>
        <w:t>§ 37</w:t>
      </w:r>
    </w:p>
    <w:p w:rsidR="000C5EE2" w:rsidRPr="00116485" w:rsidRDefault="00F533B4" w:rsidP="00EB510E">
      <w:pPr>
        <w:ind w:right="72"/>
        <w:jc w:val="both"/>
        <w:rPr>
          <w:rFonts w:ascii="Cambria" w:hAnsi="Cambria"/>
          <w:snapToGrid w:val="0"/>
          <w:lang w:val="pl-PL"/>
        </w:rPr>
      </w:pPr>
      <w:r w:rsidRPr="00116485">
        <w:rPr>
          <w:rFonts w:ascii="Cambria" w:hAnsi="Cambria"/>
          <w:snapToGrid w:val="0"/>
          <w:color w:val="000000"/>
          <w:sz w:val="20"/>
          <w:lang w:val="pl-PL"/>
        </w:rPr>
        <w:t>Zabrania się zakupu towarów lub usług od podmiotów, w których uczestniczą członkowie Stowarzyszenia</w:t>
      </w:r>
      <w:r w:rsidRPr="00116485">
        <w:rPr>
          <w:rFonts w:ascii="Cambria" w:hAnsi="Cambria"/>
          <w:snapToGrid w:val="0"/>
          <w:color w:val="000000"/>
          <w:spacing w:val="4"/>
          <w:sz w:val="20"/>
          <w:lang w:val="pl-PL"/>
        </w:rPr>
        <w:t xml:space="preserve">, członkowie organów Stowarzyszenia lub pracownicy Stowarzyszenia oraz ich osób bliskich, na </w:t>
      </w:r>
      <w:r w:rsidRPr="00116485">
        <w:rPr>
          <w:rFonts w:ascii="Cambria" w:hAnsi="Cambria"/>
          <w:snapToGrid w:val="0"/>
          <w:color w:val="000000"/>
          <w:sz w:val="20"/>
          <w:lang w:val="pl-PL"/>
        </w:rPr>
        <w:t>zasadach innych niż w stosunku do osób trzecich lub po cenach wyższych niż rynkowe.</w:t>
      </w:r>
    </w:p>
    <w:p w:rsidR="000C5EE2" w:rsidRDefault="000C5EE2" w:rsidP="00EB510E">
      <w:pPr>
        <w:jc w:val="center"/>
        <w:rPr>
          <w:rFonts w:ascii="Cambria" w:hAnsi="Cambria"/>
          <w:b/>
          <w:snapToGrid w:val="0"/>
          <w:color w:val="000000"/>
          <w:spacing w:val="2"/>
          <w:w w:val="95"/>
          <w:sz w:val="19"/>
          <w:lang w:val="pl-PL"/>
        </w:rPr>
      </w:pPr>
    </w:p>
    <w:p w:rsidR="002C21B3" w:rsidRPr="002C21B3" w:rsidRDefault="002C21B3" w:rsidP="00EB510E">
      <w:pPr>
        <w:jc w:val="center"/>
        <w:rPr>
          <w:rFonts w:ascii="Cambria" w:hAnsi="Cambria"/>
          <w:b/>
          <w:snapToGrid w:val="0"/>
          <w:color w:val="000000"/>
          <w:spacing w:val="2"/>
          <w:w w:val="95"/>
          <w:sz w:val="20"/>
          <w:szCs w:val="20"/>
          <w:lang w:val="pl-PL"/>
        </w:rPr>
      </w:pPr>
    </w:p>
    <w:p w:rsidR="00AB48CF" w:rsidRDefault="00AB48CF" w:rsidP="000D4903">
      <w:pPr>
        <w:jc w:val="center"/>
        <w:rPr>
          <w:rFonts w:ascii="Cambria" w:hAnsi="Cambria"/>
          <w:b/>
          <w:snapToGrid w:val="0"/>
          <w:color w:val="000000"/>
          <w:spacing w:val="32"/>
          <w:lang w:val="pl-PL"/>
        </w:rPr>
      </w:pPr>
    </w:p>
    <w:p w:rsidR="000D4903" w:rsidRDefault="000D4903" w:rsidP="000D4903">
      <w:pPr>
        <w:jc w:val="center"/>
        <w:rPr>
          <w:rFonts w:ascii="Cambria" w:hAnsi="Cambria"/>
          <w:b/>
          <w:snapToGrid w:val="0"/>
          <w:color w:val="000000"/>
          <w:spacing w:val="32"/>
          <w:lang w:val="pl-PL"/>
        </w:rPr>
      </w:pPr>
      <w:r>
        <w:rPr>
          <w:rFonts w:ascii="Cambria" w:hAnsi="Cambria"/>
          <w:b/>
          <w:snapToGrid w:val="0"/>
          <w:color w:val="000000"/>
          <w:spacing w:val="32"/>
          <w:lang w:val="pl-PL"/>
        </w:rPr>
        <w:lastRenderedPageBreak/>
        <w:t>Rozdział VI</w:t>
      </w:r>
    </w:p>
    <w:p w:rsidR="000D4903" w:rsidRPr="00F533B4" w:rsidRDefault="000D4903" w:rsidP="000D4903">
      <w:pPr>
        <w:jc w:val="center"/>
        <w:rPr>
          <w:rFonts w:ascii="Cambria" w:hAnsi="Cambria"/>
          <w:b/>
          <w:snapToGrid w:val="0"/>
          <w:color w:val="000000"/>
          <w:spacing w:val="32"/>
          <w:lang w:val="pl-PL"/>
        </w:rPr>
      </w:pPr>
      <w:r>
        <w:rPr>
          <w:rFonts w:ascii="Cambria" w:hAnsi="Cambria"/>
          <w:b/>
          <w:snapToGrid w:val="0"/>
          <w:color w:val="000000"/>
          <w:spacing w:val="32"/>
          <w:lang w:val="pl-PL"/>
        </w:rPr>
        <w:t>ZMIANA STATUTU I ROZWIĄZANIE STOWARZYSZENIA</w:t>
      </w:r>
    </w:p>
    <w:p w:rsidR="002C21B3" w:rsidRDefault="002C21B3" w:rsidP="00EB510E">
      <w:pPr>
        <w:jc w:val="center"/>
        <w:rPr>
          <w:rFonts w:ascii="Cambria" w:hAnsi="Cambria"/>
          <w:b/>
          <w:snapToGrid w:val="0"/>
          <w:color w:val="000000"/>
          <w:w w:val="95"/>
          <w:sz w:val="19"/>
          <w:lang w:val="pl-PL"/>
        </w:rPr>
      </w:pPr>
    </w:p>
    <w:p w:rsidR="000C5EE2" w:rsidRPr="00116485" w:rsidRDefault="00F533B4" w:rsidP="00EB510E">
      <w:pPr>
        <w:jc w:val="center"/>
        <w:rPr>
          <w:rFonts w:ascii="Cambria" w:hAnsi="Cambria"/>
          <w:b/>
          <w:snapToGrid w:val="0"/>
          <w:color w:val="000000"/>
          <w:w w:val="95"/>
          <w:sz w:val="19"/>
          <w:lang w:val="pl-PL"/>
        </w:rPr>
      </w:pPr>
      <w:r w:rsidRPr="00116485">
        <w:rPr>
          <w:rFonts w:ascii="Cambria" w:hAnsi="Cambria"/>
          <w:b/>
          <w:snapToGrid w:val="0"/>
          <w:color w:val="000000"/>
          <w:w w:val="95"/>
          <w:sz w:val="19"/>
          <w:lang w:val="pl-PL"/>
        </w:rPr>
        <w:t>§ 38</w:t>
      </w:r>
    </w:p>
    <w:p w:rsidR="000C5EE2" w:rsidRPr="002C21B3" w:rsidRDefault="00F533B4" w:rsidP="00F533B4">
      <w:pPr>
        <w:pStyle w:val="Akapitzlist"/>
        <w:numPr>
          <w:ilvl w:val="0"/>
          <w:numId w:val="29"/>
        </w:numPr>
        <w:tabs>
          <w:tab w:val="decimal" w:pos="432"/>
        </w:tabs>
        <w:ind w:right="72"/>
        <w:jc w:val="both"/>
        <w:rPr>
          <w:rFonts w:ascii="Cambria" w:hAnsi="Cambria"/>
          <w:snapToGrid w:val="0"/>
          <w:lang w:val="pl-PL"/>
        </w:rPr>
      </w:pPr>
      <w:r w:rsidRPr="002C21B3">
        <w:rPr>
          <w:rFonts w:ascii="Cambria" w:hAnsi="Cambria"/>
          <w:snapToGrid w:val="0"/>
          <w:color w:val="000000"/>
          <w:sz w:val="20"/>
          <w:lang w:val="pl-PL"/>
        </w:rPr>
        <w:t xml:space="preserve">Uchwalenie statutu lub jego zmiana oraz podjęcie uchwały o rozwiązaniu Stowarzyszenia przez </w:t>
      </w:r>
      <w:r w:rsidRPr="002C21B3">
        <w:rPr>
          <w:rFonts w:ascii="Cambria" w:hAnsi="Cambria"/>
          <w:snapToGrid w:val="0"/>
          <w:color w:val="000000"/>
          <w:spacing w:val="2"/>
          <w:sz w:val="20"/>
          <w:lang w:val="pl-PL"/>
        </w:rPr>
        <w:t xml:space="preserve">Walne Zebranie Członków wymaga kwalifikowanej większości głosów - 2/3 przy </w:t>
      </w:r>
      <w:r w:rsidRPr="002C21B3">
        <w:rPr>
          <w:rFonts w:ascii="Cambria" w:hAnsi="Cambria"/>
          <w:snapToGrid w:val="0"/>
          <w:color w:val="000000"/>
          <w:sz w:val="20"/>
          <w:lang w:val="pl-PL"/>
        </w:rPr>
        <w:t>obecności co najmniej połowy uprawnionych do głosowania.</w:t>
      </w:r>
    </w:p>
    <w:p w:rsidR="000C5EE2" w:rsidRPr="002C21B3" w:rsidRDefault="00F533B4" w:rsidP="00F533B4">
      <w:pPr>
        <w:pStyle w:val="Akapitzlist"/>
        <w:numPr>
          <w:ilvl w:val="0"/>
          <w:numId w:val="29"/>
        </w:numPr>
        <w:tabs>
          <w:tab w:val="decimal" w:pos="576"/>
        </w:tabs>
        <w:ind w:right="72"/>
        <w:rPr>
          <w:rFonts w:ascii="Cambria" w:hAnsi="Cambria"/>
          <w:snapToGrid w:val="0"/>
          <w:color w:val="000000"/>
          <w:spacing w:val="6"/>
          <w:sz w:val="20"/>
          <w:lang w:val="pl-PL"/>
        </w:rPr>
      </w:pPr>
      <w:r w:rsidRPr="002C21B3">
        <w:rPr>
          <w:rFonts w:ascii="Cambria" w:hAnsi="Cambria"/>
          <w:snapToGrid w:val="0"/>
          <w:color w:val="000000"/>
          <w:spacing w:val="6"/>
          <w:sz w:val="20"/>
          <w:lang w:val="pl-PL"/>
        </w:rPr>
        <w:t xml:space="preserve">Majątek likwidowanego Stowarzyszenia przeznacza się na cel </w:t>
      </w:r>
      <w:r w:rsidRPr="002C21B3">
        <w:rPr>
          <w:rFonts w:ascii="Cambria" w:hAnsi="Cambria"/>
          <w:snapToGrid w:val="0"/>
          <w:color w:val="000000"/>
          <w:spacing w:val="6"/>
          <w:sz w:val="18"/>
          <w:lang w:val="pl-PL"/>
        </w:rPr>
        <w:t xml:space="preserve">społeczny, określony </w:t>
      </w:r>
      <w:r w:rsidRPr="002C21B3">
        <w:rPr>
          <w:rFonts w:ascii="Cambria" w:hAnsi="Cambria"/>
          <w:snapToGrid w:val="0"/>
          <w:color w:val="000000"/>
          <w:sz w:val="20"/>
          <w:lang w:val="pl-PL"/>
        </w:rPr>
        <w:t>w uchwale Walnego Zebrania Członków.</w:t>
      </w:r>
    </w:p>
    <w:p w:rsidR="000C5EE2" w:rsidRPr="002C21B3" w:rsidRDefault="00F533B4" w:rsidP="00F533B4">
      <w:pPr>
        <w:pStyle w:val="Akapitzlist"/>
        <w:numPr>
          <w:ilvl w:val="0"/>
          <w:numId w:val="29"/>
        </w:numPr>
        <w:tabs>
          <w:tab w:val="decimal" w:pos="576"/>
        </w:tabs>
        <w:ind w:right="72"/>
        <w:rPr>
          <w:rFonts w:ascii="Cambria" w:hAnsi="Cambria"/>
          <w:snapToGrid w:val="0"/>
          <w:color w:val="000000"/>
          <w:spacing w:val="3"/>
          <w:sz w:val="20"/>
          <w:lang w:val="pl-PL"/>
        </w:rPr>
      </w:pPr>
      <w:r w:rsidRPr="002C21B3">
        <w:rPr>
          <w:rFonts w:ascii="Cambria" w:hAnsi="Cambria"/>
          <w:snapToGrid w:val="0"/>
          <w:color w:val="000000"/>
          <w:spacing w:val="3"/>
          <w:sz w:val="20"/>
          <w:lang w:val="pl-PL"/>
        </w:rPr>
        <w:t xml:space="preserve">Likwidatorami Stowarzyszenia są członkowie jego Zarządu lub osoba </w:t>
      </w:r>
      <w:r w:rsidRPr="002C21B3">
        <w:rPr>
          <w:rFonts w:ascii="Cambria" w:hAnsi="Cambria"/>
          <w:snapToGrid w:val="0"/>
          <w:color w:val="000000"/>
          <w:spacing w:val="3"/>
          <w:sz w:val="18"/>
          <w:lang w:val="pl-PL"/>
        </w:rPr>
        <w:t xml:space="preserve">wyznaczona </w:t>
      </w:r>
      <w:r w:rsidRPr="002C21B3">
        <w:rPr>
          <w:rFonts w:ascii="Cambria" w:hAnsi="Cambria"/>
          <w:snapToGrid w:val="0"/>
          <w:color w:val="000000"/>
          <w:sz w:val="20"/>
          <w:lang w:val="pl-PL"/>
        </w:rPr>
        <w:t>przez Sąd.</w:t>
      </w:r>
    </w:p>
    <w:p w:rsidR="000C5EE2" w:rsidRPr="002C21B3" w:rsidRDefault="00F533B4" w:rsidP="00F533B4">
      <w:pPr>
        <w:pStyle w:val="Akapitzlist"/>
        <w:numPr>
          <w:ilvl w:val="0"/>
          <w:numId w:val="29"/>
        </w:numPr>
        <w:tabs>
          <w:tab w:val="decimal" w:pos="576"/>
        </w:tabs>
        <w:ind w:right="72"/>
        <w:rPr>
          <w:rFonts w:ascii="Cambria" w:hAnsi="Cambria"/>
          <w:snapToGrid w:val="0"/>
          <w:color w:val="000000"/>
          <w:spacing w:val="10"/>
          <w:sz w:val="20"/>
          <w:lang w:val="pl-PL"/>
        </w:rPr>
      </w:pPr>
      <w:r w:rsidRPr="002C21B3">
        <w:rPr>
          <w:rFonts w:ascii="Cambria" w:hAnsi="Cambria"/>
          <w:snapToGrid w:val="0"/>
          <w:color w:val="000000"/>
          <w:spacing w:val="10"/>
          <w:sz w:val="20"/>
          <w:lang w:val="pl-PL"/>
        </w:rPr>
        <w:t xml:space="preserve">Koszty likwidacji, w tym wynagrodzenie likwidatora, pokrywa się </w:t>
      </w:r>
      <w:r w:rsidRPr="002C21B3">
        <w:rPr>
          <w:rFonts w:ascii="Cambria" w:hAnsi="Cambria"/>
          <w:snapToGrid w:val="0"/>
          <w:color w:val="000000"/>
          <w:spacing w:val="10"/>
          <w:sz w:val="18"/>
          <w:lang w:val="pl-PL"/>
        </w:rPr>
        <w:t xml:space="preserve">z majątku </w:t>
      </w:r>
      <w:r w:rsidRPr="002C21B3">
        <w:rPr>
          <w:rFonts w:ascii="Cambria" w:hAnsi="Cambria"/>
          <w:snapToGrid w:val="0"/>
          <w:color w:val="000000"/>
          <w:sz w:val="20"/>
          <w:lang w:val="pl-PL"/>
        </w:rPr>
        <w:t>Stowarzyszenia.</w:t>
      </w:r>
    </w:p>
    <w:p w:rsidR="002C21B3" w:rsidRDefault="002C21B3" w:rsidP="00EB510E">
      <w:pPr>
        <w:jc w:val="center"/>
        <w:rPr>
          <w:rFonts w:ascii="Cambria" w:hAnsi="Cambria"/>
          <w:b/>
          <w:snapToGrid w:val="0"/>
          <w:color w:val="000000"/>
          <w:spacing w:val="26"/>
          <w:sz w:val="18"/>
          <w:lang w:val="pl-PL"/>
        </w:rPr>
      </w:pPr>
    </w:p>
    <w:p w:rsidR="00333BB5" w:rsidRDefault="00333BB5" w:rsidP="00EB510E">
      <w:pPr>
        <w:jc w:val="center"/>
        <w:rPr>
          <w:rFonts w:ascii="Cambria" w:hAnsi="Cambria"/>
          <w:b/>
          <w:snapToGrid w:val="0"/>
          <w:color w:val="000000"/>
          <w:spacing w:val="26"/>
          <w:sz w:val="18"/>
          <w:lang w:val="pl-PL"/>
        </w:rPr>
      </w:pPr>
    </w:p>
    <w:p w:rsidR="000C5EE2" w:rsidRPr="00F533B4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26"/>
          <w:lang w:val="pl-PL"/>
        </w:rPr>
      </w:pPr>
      <w:r w:rsidRPr="00F533B4">
        <w:rPr>
          <w:rFonts w:ascii="Cambria" w:hAnsi="Cambria"/>
          <w:b/>
          <w:snapToGrid w:val="0"/>
          <w:color w:val="000000"/>
          <w:spacing w:val="26"/>
          <w:lang w:val="pl-PL"/>
        </w:rPr>
        <w:t>Rozdział VII</w:t>
      </w:r>
    </w:p>
    <w:p w:rsidR="000C5EE2" w:rsidRPr="00F533B4" w:rsidRDefault="00F533B4" w:rsidP="00EB510E">
      <w:pPr>
        <w:jc w:val="center"/>
        <w:rPr>
          <w:rFonts w:ascii="Cambria" w:hAnsi="Cambria"/>
          <w:b/>
          <w:snapToGrid w:val="0"/>
          <w:color w:val="000000"/>
          <w:spacing w:val="32"/>
          <w:lang w:val="pl-PL"/>
        </w:rPr>
      </w:pPr>
      <w:r w:rsidRPr="00F533B4">
        <w:rPr>
          <w:rFonts w:ascii="Cambria" w:hAnsi="Cambria"/>
          <w:b/>
          <w:snapToGrid w:val="0"/>
          <w:color w:val="000000"/>
          <w:spacing w:val="32"/>
          <w:lang w:val="pl-PL"/>
        </w:rPr>
        <w:t>PRZEPISY PRZEJŚCIOWE</w:t>
      </w:r>
    </w:p>
    <w:p w:rsidR="002C21B3" w:rsidRDefault="002C21B3" w:rsidP="002C21B3">
      <w:pPr>
        <w:jc w:val="center"/>
        <w:rPr>
          <w:rFonts w:ascii="Cambria" w:hAnsi="Cambria"/>
          <w:b/>
          <w:snapToGrid w:val="0"/>
          <w:color w:val="000000"/>
          <w:w w:val="95"/>
          <w:sz w:val="19"/>
          <w:lang w:val="pl-PL"/>
        </w:rPr>
      </w:pPr>
    </w:p>
    <w:p w:rsidR="000C5EE2" w:rsidRPr="00116485" w:rsidRDefault="00F533B4" w:rsidP="002C21B3">
      <w:pPr>
        <w:jc w:val="center"/>
        <w:rPr>
          <w:rFonts w:ascii="Cambria" w:hAnsi="Cambria"/>
          <w:b/>
          <w:snapToGrid w:val="0"/>
          <w:color w:val="000000"/>
          <w:sz w:val="18"/>
          <w:lang w:val="pl-PL"/>
        </w:rPr>
      </w:pPr>
      <w:r w:rsidRPr="00116485">
        <w:rPr>
          <w:rFonts w:ascii="Cambria" w:hAnsi="Cambria"/>
          <w:b/>
          <w:snapToGrid w:val="0"/>
          <w:color w:val="000000"/>
          <w:w w:val="95"/>
          <w:sz w:val="19"/>
          <w:lang w:val="pl-PL"/>
        </w:rPr>
        <w:t xml:space="preserve">§ </w:t>
      </w:r>
      <w:r w:rsidRPr="00116485">
        <w:rPr>
          <w:rFonts w:ascii="Cambria" w:hAnsi="Cambria"/>
          <w:b/>
          <w:snapToGrid w:val="0"/>
          <w:color w:val="000000"/>
          <w:sz w:val="18"/>
          <w:lang w:val="pl-PL"/>
        </w:rPr>
        <w:t>39</w:t>
      </w:r>
    </w:p>
    <w:p w:rsidR="000C5EE2" w:rsidRPr="002C21B3" w:rsidRDefault="00F533B4" w:rsidP="002C21B3">
      <w:pPr>
        <w:ind w:left="72" w:right="-12"/>
        <w:jc w:val="both"/>
        <w:rPr>
          <w:rFonts w:ascii="Cambria" w:hAnsi="Cambria"/>
          <w:snapToGrid w:val="0"/>
          <w:color w:val="000000"/>
          <w:spacing w:val="18"/>
          <w:sz w:val="20"/>
          <w:szCs w:val="20"/>
          <w:lang w:val="pl-PL"/>
        </w:rPr>
      </w:pPr>
      <w:r w:rsidRPr="002C21B3">
        <w:rPr>
          <w:rFonts w:ascii="Cambria" w:hAnsi="Cambria"/>
          <w:snapToGrid w:val="0"/>
          <w:color w:val="000000"/>
          <w:spacing w:val="18"/>
          <w:sz w:val="20"/>
          <w:szCs w:val="20"/>
          <w:lang w:val="pl-PL"/>
        </w:rPr>
        <w:t xml:space="preserve">Statut oraz jego zmiany wchodzą w życie po uprawomocnieniu się stosownego </w:t>
      </w:r>
      <w:r w:rsidRPr="002C21B3">
        <w:rPr>
          <w:rFonts w:ascii="Cambria" w:hAnsi="Cambria"/>
          <w:snapToGrid w:val="0"/>
          <w:color w:val="000000"/>
          <w:sz w:val="20"/>
          <w:szCs w:val="20"/>
          <w:lang w:val="pl-PL"/>
        </w:rPr>
        <w:t>postanowienia sądu rejestrowego.</w:t>
      </w:r>
    </w:p>
    <w:p w:rsidR="000C5EE2" w:rsidRPr="00116485" w:rsidRDefault="000C5EE2" w:rsidP="00EB510E">
      <w:pPr>
        <w:tabs>
          <w:tab w:val="right" w:pos="4478"/>
        </w:tabs>
        <w:ind w:left="1512"/>
        <w:rPr>
          <w:rFonts w:ascii="Cambria" w:hAnsi="Cambria"/>
          <w:snapToGrid w:val="0"/>
          <w:color w:val="000000"/>
          <w:sz w:val="18"/>
          <w:lang w:val="pl-PL"/>
        </w:rPr>
      </w:pPr>
    </w:p>
    <w:sectPr w:rsidR="000C5EE2" w:rsidRPr="00116485" w:rsidSect="000C5EE2">
      <w:pgSz w:w="11918" w:h="16854"/>
      <w:pgMar w:top="720" w:right="720" w:bottom="720" w:left="7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E7B"/>
    <w:multiLevelType w:val="hybridMultilevel"/>
    <w:tmpl w:val="6B342F54"/>
    <w:lvl w:ilvl="0" w:tplc="2CEA612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638"/>
    <w:multiLevelType w:val="multilevel"/>
    <w:tmpl w:val="B2D66B7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59E3EF4"/>
    <w:multiLevelType w:val="multilevel"/>
    <w:tmpl w:val="D44265AC"/>
    <w:lvl w:ilvl="0">
      <w:start w:val="1"/>
      <w:numFmt w:val="lowerLetter"/>
      <w:lvlText w:val="%1)"/>
      <w:lvlJc w:val="left"/>
      <w:pPr>
        <w:tabs>
          <w:tab w:val="num" w:pos="432"/>
        </w:tabs>
        <w:ind w:left="720" w:hanging="360"/>
      </w:pPr>
      <w:rPr>
        <w:strike w:val="0"/>
        <w:dstrike w:val="0"/>
        <w:color w:val="000000"/>
        <w:spacing w:val="10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07C41FFA"/>
    <w:multiLevelType w:val="hybridMultilevel"/>
    <w:tmpl w:val="30349CB6"/>
    <w:lvl w:ilvl="0" w:tplc="F9BAFD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5DCD"/>
    <w:multiLevelType w:val="hybridMultilevel"/>
    <w:tmpl w:val="13AAD8FE"/>
    <w:lvl w:ilvl="0" w:tplc="C16E3A7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A0CE7EA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EEE"/>
    <w:multiLevelType w:val="hybridMultilevel"/>
    <w:tmpl w:val="1AFA2FAA"/>
    <w:lvl w:ilvl="0" w:tplc="8B0CC988">
      <w:start w:val="1"/>
      <w:numFmt w:val="decimal"/>
      <w:lvlText w:val="%1."/>
      <w:lvlJc w:val="left"/>
      <w:pPr>
        <w:ind w:left="100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0AB72E6B"/>
    <w:multiLevelType w:val="hybridMultilevel"/>
    <w:tmpl w:val="AA62DD8E"/>
    <w:lvl w:ilvl="0" w:tplc="3EB4E59C">
      <w:start w:val="1"/>
      <w:numFmt w:val="decimal"/>
      <w:lvlText w:val="%1."/>
      <w:lvlJc w:val="left"/>
      <w:pPr>
        <w:ind w:left="43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4952"/>
    <w:multiLevelType w:val="multilevel"/>
    <w:tmpl w:val="D1F2A96C"/>
    <w:lvl w:ilvl="0">
      <w:start w:val="1"/>
      <w:numFmt w:val="lowerLetter"/>
      <w:lvlText w:val="%1."/>
      <w:lvlJc w:val="left"/>
      <w:pPr>
        <w:tabs>
          <w:tab w:val="num" w:pos="288"/>
        </w:tabs>
        <w:ind w:left="720" w:hanging="360"/>
      </w:pPr>
      <w:rPr>
        <w:rFonts w:ascii="Cambria" w:hAnsi="Cambria" w:hint="default"/>
        <w:strike w:val="0"/>
        <w:dstrike w:val="0"/>
        <w:color w:val="000000"/>
        <w:spacing w:val="11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167D6290"/>
    <w:multiLevelType w:val="multilevel"/>
    <w:tmpl w:val="E914266E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strike w:val="0"/>
        <w:dstrike w:val="0"/>
        <w:color w:val="000000"/>
        <w:spacing w:val="18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18CE3A29"/>
    <w:multiLevelType w:val="multilevel"/>
    <w:tmpl w:val="9142193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mbria" w:hAnsi="Cambria" w:hint="default"/>
        <w:strike w:val="0"/>
        <w:dstrike w:val="0"/>
        <w:color w:val="000000"/>
        <w:spacing w:val="7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1F4E317A"/>
    <w:multiLevelType w:val="hybridMultilevel"/>
    <w:tmpl w:val="18D626E8"/>
    <w:lvl w:ilvl="0" w:tplc="8B0CC98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001A2"/>
    <w:multiLevelType w:val="multilevel"/>
    <w:tmpl w:val="9AE02496"/>
    <w:lvl w:ilvl="0">
      <w:start w:val="1"/>
      <w:numFmt w:val="lowerLetter"/>
      <w:lvlText w:val="%1."/>
      <w:lvlJc w:val="left"/>
      <w:pPr>
        <w:tabs>
          <w:tab w:val="num" w:pos="432"/>
        </w:tabs>
        <w:ind w:left="720" w:hanging="360"/>
      </w:pPr>
      <w:rPr>
        <w:strike w:val="0"/>
        <w:dstrike w:val="0"/>
        <w:color w:val="000000"/>
        <w:spacing w:val="22"/>
        <w:w w:val="100"/>
        <w:position w:val="0"/>
        <w:sz w:val="19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24F92847"/>
    <w:multiLevelType w:val="multilevel"/>
    <w:tmpl w:val="B896EFB8"/>
    <w:lvl w:ilvl="0">
      <w:start w:val="1"/>
      <w:numFmt w:val="lowerLetter"/>
      <w:lvlText w:val="%1)"/>
      <w:lvlJc w:val="left"/>
      <w:pPr>
        <w:tabs>
          <w:tab w:val="num" w:pos="710"/>
        </w:tabs>
        <w:ind w:left="1070" w:hanging="360"/>
      </w:pPr>
      <w:rPr>
        <w:rFonts w:ascii="Cambria" w:hAnsi="Cambria" w:hint="default"/>
        <w:strike w:val="0"/>
        <w:dstrike w:val="0"/>
        <w:color w:val="000000"/>
        <w:spacing w:val="18"/>
        <w:w w:val="100"/>
        <w:position w:val="0"/>
        <w:sz w:val="20"/>
        <w:szCs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430" w:hanging="360"/>
      </w:pPr>
    </w:lvl>
    <w:lvl w:ilvl="2">
      <w:start w:val="1"/>
      <w:numFmt w:val="none"/>
      <w:suff w:val="nothing"/>
      <w:lvlText w:val=""/>
      <w:lvlJc w:val="left"/>
      <w:pPr>
        <w:ind w:left="1790" w:hanging="360"/>
      </w:pPr>
    </w:lvl>
    <w:lvl w:ilvl="3">
      <w:start w:val="1"/>
      <w:numFmt w:val="none"/>
      <w:suff w:val="nothing"/>
      <w:lvlText w:val=""/>
      <w:lvlJc w:val="left"/>
      <w:pPr>
        <w:ind w:left="2150" w:hanging="360"/>
      </w:pPr>
    </w:lvl>
    <w:lvl w:ilvl="4">
      <w:start w:val="1"/>
      <w:numFmt w:val="none"/>
      <w:suff w:val="nothing"/>
      <w:lvlText w:val=""/>
      <w:lvlJc w:val="left"/>
      <w:pPr>
        <w:ind w:left="2510" w:hanging="360"/>
      </w:pPr>
    </w:lvl>
    <w:lvl w:ilvl="5">
      <w:start w:val="1"/>
      <w:numFmt w:val="none"/>
      <w:suff w:val="nothing"/>
      <w:lvlText w:val=""/>
      <w:lvlJc w:val="left"/>
      <w:pPr>
        <w:ind w:left="2870" w:hanging="360"/>
      </w:pPr>
    </w:lvl>
    <w:lvl w:ilvl="6">
      <w:start w:val="1"/>
      <w:numFmt w:val="none"/>
      <w:suff w:val="nothing"/>
      <w:lvlText w:val=""/>
      <w:lvlJc w:val="left"/>
      <w:pPr>
        <w:ind w:left="3230" w:hanging="360"/>
      </w:pPr>
    </w:lvl>
    <w:lvl w:ilvl="7">
      <w:start w:val="1"/>
      <w:numFmt w:val="none"/>
      <w:suff w:val="nothing"/>
      <w:lvlText w:val=""/>
      <w:lvlJc w:val="left"/>
      <w:pPr>
        <w:ind w:left="3590" w:hanging="360"/>
      </w:pPr>
    </w:lvl>
    <w:lvl w:ilvl="8">
      <w:start w:val="1"/>
      <w:numFmt w:val="none"/>
      <w:suff w:val="nothing"/>
      <w:lvlText w:val=""/>
      <w:lvlJc w:val="left"/>
      <w:pPr>
        <w:ind w:left="3950" w:hanging="360"/>
      </w:pPr>
    </w:lvl>
  </w:abstractNum>
  <w:abstractNum w:abstractNumId="13" w15:restartNumberingAfterBreak="0">
    <w:nsid w:val="2F0225A7"/>
    <w:multiLevelType w:val="hybridMultilevel"/>
    <w:tmpl w:val="5A026278"/>
    <w:lvl w:ilvl="0" w:tplc="4C3A9E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6371FCC"/>
    <w:multiLevelType w:val="multilevel"/>
    <w:tmpl w:val="7E002AE4"/>
    <w:lvl w:ilvl="0">
      <w:start w:val="1"/>
      <w:numFmt w:val="decimal"/>
      <w:lvlText w:val="%1."/>
      <w:lvlJc w:val="left"/>
      <w:pPr>
        <w:tabs>
          <w:tab w:val="num" w:pos="288"/>
        </w:tabs>
        <w:ind w:left="720" w:hanging="360"/>
      </w:pPr>
      <w:rPr>
        <w:rFonts w:ascii="Cambria" w:hAnsi="Cambria" w:hint="default"/>
        <w:strike w:val="0"/>
        <w:dstrike w:val="0"/>
        <w:color w:val="000000"/>
        <w:spacing w:val="11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37E806BE"/>
    <w:multiLevelType w:val="hybridMultilevel"/>
    <w:tmpl w:val="D11A9352"/>
    <w:lvl w:ilvl="0" w:tplc="FF6C5BD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D085F"/>
    <w:multiLevelType w:val="multilevel"/>
    <w:tmpl w:val="51802E6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mbria" w:hAnsi="Cambria" w:hint="default"/>
        <w:strike w:val="0"/>
        <w:dstrike w:val="0"/>
        <w:color w:val="000000"/>
        <w:spacing w:val="5"/>
        <w:w w:val="100"/>
        <w:position w:val="0"/>
        <w:sz w:val="19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 w15:restartNumberingAfterBreak="0">
    <w:nsid w:val="45F75077"/>
    <w:multiLevelType w:val="hybridMultilevel"/>
    <w:tmpl w:val="6262B368"/>
    <w:lvl w:ilvl="0" w:tplc="3DA68836">
      <w:start w:val="1"/>
      <w:numFmt w:val="decimal"/>
      <w:lvlText w:val="%1."/>
      <w:lvlJc w:val="left"/>
      <w:pPr>
        <w:ind w:left="43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6765EAE"/>
    <w:multiLevelType w:val="hybridMultilevel"/>
    <w:tmpl w:val="830CF504"/>
    <w:lvl w:ilvl="0" w:tplc="1DE071C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B3F08"/>
    <w:multiLevelType w:val="hybridMultilevel"/>
    <w:tmpl w:val="A49A23C6"/>
    <w:lvl w:ilvl="0" w:tplc="E86CF5BA">
      <w:start w:val="1"/>
      <w:numFmt w:val="decimal"/>
      <w:lvlText w:val="%1."/>
      <w:lvlJc w:val="left"/>
      <w:pPr>
        <w:ind w:left="79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615015C3"/>
    <w:multiLevelType w:val="hybridMultilevel"/>
    <w:tmpl w:val="0002AA5C"/>
    <w:lvl w:ilvl="0" w:tplc="A0CE7EA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25413"/>
    <w:multiLevelType w:val="multilevel"/>
    <w:tmpl w:val="2AB6E056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strike w:val="0"/>
        <w:dstrike w:val="0"/>
        <w:color w:val="000000"/>
        <w:spacing w:val="15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65F93D41"/>
    <w:multiLevelType w:val="hybridMultilevel"/>
    <w:tmpl w:val="C23C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9A0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46692"/>
    <w:multiLevelType w:val="hybridMultilevel"/>
    <w:tmpl w:val="2EFAA4E0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45EA3"/>
    <w:multiLevelType w:val="multilevel"/>
    <w:tmpl w:val="9EA469C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trike w:val="0"/>
        <w:dstrike w:val="0"/>
        <w:color w:val="000000"/>
        <w:spacing w:val="8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 w15:restartNumberingAfterBreak="0">
    <w:nsid w:val="71F76032"/>
    <w:multiLevelType w:val="multilevel"/>
    <w:tmpl w:val="3B20897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strike w:val="0"/>
        <w:dstrike w:val="0"/>
        <w:color w:val="000000"/>
        <w:spacing w:val="0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 w15:restartNumberingAfterBreak="0">
    <w:nsid w:val="724F7F0D"/>
    <w:multiLevelType w:val="multilevel"/>
    <w:tmpl w:val="F924A40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mbria" w:hAnsi="Cambria" w:hint="default"/>
        <w:strike w:val="0"/>
        <w:dstrike w:val="0"/>
        <w:color w:val="000000"/>
        <w:spacing w:val="4"/>
        <w:w w:val="100"/>
        <w:position w:val="0"/>
        <w:sz w:val="19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 w15:restartNumberingAfterBreak="0">
    <w:nsid w:val="74954FC7"/>
    <w:multiLevelType w:val="multilevel"/>
    <w:tmpl w:val="F6A82D54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Theme="majorHAnsi" w:hAnsiTheme="majorHAnsi" w:hint="default"/>
        <w:strike w:val="0"/>
        <w:dstrike w:val="0"/>
        <w:color w:val="000000"/>
        <w:spacing w:val="0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 w15:restartNumberingAfterBreak="0">
    <w:nsid w:val="799C21BC"/>
    <w:multiLevelType w:val="hybridMultilevel"/>
    <w:tmpl w:val="B58075B8"/>
    <w:lvl w:ilvl="0" w:tplc="03567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E52CD"/>
    <w:multiLevelType w:val="hybridMultilevel"/>
    <w:tmpl w:val="61880A8E"/>
    <w:lvl w:ilvl="0" w:tplc="DB86208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4CCE0A1A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/>
        <w:w w:val="6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262AF"/>
    <w:multiLevelType w:val="hybridMultilevel"/>
    <w:tmpl w:val="212ABF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64D75"/>
    <w:multiLevelType w:val="multilevel"/>
    <w:tmpl w:val="7EFA9A40"/>
    <w:lvl w:ilvl="0">
      <w:start w:val="1"/>
      <w:numFmt w:val="lowerLetter"/>
      <w:lvlText w:val="%1)"/>
      <w:lvlJc w:val="left"/>
      <w:pPr>
        <w:tabs>
          <w:tab w:val="num" w:pos="782"/>
        </w:tabs>
        <w:ind w:left="1070" w:hanging="360"/>
      </w:pPr>
      <w:rPr>
        <w:strike w:val="0"/>
        <w:dstrike w:val="0"/>
        <w:color w:val="000000"/>
        <w:spacing w:val="13"/>
        <w:w w:val="100"/>
        <w:position w:val="0"/>
        <w:sz w:val="19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1430" w:hanging="360"/>
      </w:pPr>
    </w:lvl>
    <w:lvl w:ilvl="2">
      <w:start w:val="1"/>
      <w:numFmt w:val="none"/>
      <w:suff w:val="nothing"/>
      <w:lvlText w:val=""/>
      <w:lvlJc w:val="left"/>
      <w:pPr>
        <w:ind w:left="1790" w:hanging="360"/>
      </w:pPr>
    </w:lvl>
    <w:lvl w:ilvl="3">
      <w:start w:val="1"/>
      <w:numFmt w:val="none"/>
      <w:suff w:val="nothing"/>
      <w:lvlText w:val=""/>
      <w:lvlJc w:val="left"/>
      <w:pPr>
        <w:ind w:left="2150" w:hanging="360"/>
      </w:pPr>
    </w:lvl>
    <w:lvl w:ilvl="4">
      <w:start w:val="1"/>
      <w:numFmt w:val="none"/>
      <w:suff w:val="nothing"/>
      <w:lvlText w:val=""/>
      <w:lvlJc w:val="left"/>
      <w:pPr>
        <w:ind w:left="2510" w:hanging="360"/>
      </w:pPr>
    </w:lvl>
    <w:lvl w:ilvl="5">
      <w:start w:val="1"/>
      <w:numFmt w:val="none"/>
      <w:suff w:val="nothing"/>
      <w:lvlText w:val=""/>
      <w:lvlJc w:val="left"/>
      <w:pPr>
        <w:ind w:left="2870" w:hanging="360"/>
      </w:pPr>
    </w:lvl>
    <w:lvl w:ilvl="6">
      <w:start w:val="1"/>
      <w:numFmt w:val="none"/>
      <w:suff w:val="nothing"/>
      <w:lvlText w:val=""/>
      <w:lvlJc w:val="left"/>
      <w:pPr>
        <w:ind w:left="3230" w:hanging="360"/>
      </w:pPr>
    </w:lvl>
    <w:lvl w:ilvl="7">
      <w:start w:val="1"/>
      <w:numFmt w:val="none"/>
      <w:suff w:val="nothing"/>
      <w:lvlText w:val=""/>
      <w:lvlJc w:val="left"/>
      <w:pPr>
        <w:ind w:left="3590" w:hanging="360"/>
      </w:pPr>
    </w:lvl>
    <w:lvl w:ilvl="8">
      <w:start w:val="1"/>
      <w:numFmt w:val="none"/>
      <w:suff w:val="nothing"/>
      <w:lvlText w:val=""/>
      <w:lvlJc w:val="left"/>
      <w:pPr>
        <w:ind w:left="3950" w:hanging="36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21"/>
  </w:num>
  <w:num w:numId="9">
    <w:abstractNumId w:val="27"/>
  </w:num>
  <w:num w:numId="10">
    <w:abstractNumId w:val="28"/>
  </w:num>
  <w:num w:numId="11">
    <w:abstractNumId w:val="22"/>
  </w:num>
  <w:num w:numId="12">
    <w:abstractNumId w:val="19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23"/>
  </w:num>
  <w:num w:numId="18">
    <w:abstractNumId w:val="17"/>
  </w:num>
  <w:num w:numId="19">
    <w:abstractNumId w:val="31"/>
  </w:num>
  <w:num w:numId="20">
    <w:abstractNumId w:val="2"/>
  </w:num>
  <w:num w:numId="21">
    <w:abstractNumId w:val="1"/>
  </w:num>
  <w:num w:numId="22">
    <w:abstractNumId w:val="11"/>
  </w:num>
  <w:num w:numId="23">
    <w:abstractNumId w:val="0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13"/>
  </w:num>
  <w:num w:numId="29">
    <w:abstractNumId w:val="6"/>
  </w:num>
  <w:num w:numId="30">
    <w:abstractNumId w:val="18"/>
  </w:num>
  <w:num w:numId="31">
    <w:abstractNumId w:val="20"/>
  </w:num>
  <w:num w:numId="32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E2"/>
    <w:rsid w:val="00051A3F"/>
    <w:rsid w:val="000C5EE2"/>
    <w:rsid w:val="000D4903"/>
    <w:rsid w:val="00116485"/>
    <w:rsid w:val="002C21B3"/>
    <w:rsid w:val="00333BB5"/>
    <w:rsid w:val="00552B56"/>
    <w:rsid w:val="005F35A0"/>
    <w:rsid w:val="005F53CC"/>
    <w:rsid w:val="006A41F8"/>
    <w:rsid w:val="00710A00"/>
    <w:rsid w:val="008B09CD"/>
    <w:rsid w:val="00AB48CF"/>
    <w:rsid w:val="00AE7533"/>
    <w:rsid w:val="00AF7A34"/>
    <w:rsid w:val="00CC125C"/>
    <w:rsid w:val="00CE4DE4"/>
    <w:rsid w:val="00EB510E"/>
    <w:rsid w:val="00F533B4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A01D-89B9-4ECF-AB2B-EA1E8D3C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82E"/>
  </w:style>
  <w:style w:type="paragraph" w:styleId="Nagwek1">
    <w:name w:val="heading 1"/>
    <w:basedOn w:val="Normalny"/>
    <w:link w:val="Nagwek1Znak"/>
    <w:uiPriority w:val="9"/>
    <w:qFormat/>
    <w:rsid w:val="00020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"/>
    <w:rsid w:val="000C5EE2"/>
    <w:pPr>
      <w:outlineLvl w:val="1"/>
    </w:pPr>
  </w:style>
  <w:style w:type="paragraph" w:styleId="Nagwek3">
    <w:name w:val="heading 3"/>
    <w:basedOn w:val="Nagwek"/>
    <w:rsid w:val="000C5EE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6F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20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0C5EE2"/>
    <w:rPr>
      <w:rFonts w:ascii="Verdana" w:hAnsi="Verdana"/>
      <w:strike w:val="0"/>
      <w:dstrike w:val="0"/>
      <w:color w:val="000000"/>
      <w:spacing w:val="5"/>
      <w:w w:val="100"/>
      <w:position w:val="0"/>
      <w:sz w:val="19"/>
      <w:vertAlign w:val="baseline"/>
      <w:lang w:val="pl-PL"/>
    </w:rPr>
  </w:style>
  <w:style w:type="character" w:customStyle="1" w:styleId="ListLabel2">
    <w:name w:val="ListLabel 2"/>
    <w:qFormat/>
    <w:rsid w:val="000C5EE2"/>
    <w:rPr>
      <w:rFonts w:ascii="Verdana" w:hAnsi="Verdana"/>
      <w:strike w:val="0"/>
      <w:dstrike w:val="0"/>
      <w:color w:val="000000"/>
      <w:spacing w:val="4"/>
      <w:w w:val="100"/>
      <w:position w:val="0"/>
      <w:sz w:val="19"/>
      <w:vertAlign w:val="baseline"/>
      <w:lang w:val="pl-PL"/>
    </w:rPr>
  </w:style>
  <w:style w:type="character" w:customStyle="1" w:styleId="ListLabel3">
    <w:name w:val="ListLabel 3"/>
    <w:qFormat/>
    <w:rsid w:val="000C5EE2"/>
    <w:rPr>
      <w:rFonts w:ascii="Verdana" w:hAnsi="Verdana"/>
      <w:strike w:val="0"/>
      <w:dstrike w:val="0"/>
      <w:color w:val="000000"/>
      <w:spacing w:val="7"/>
      <w:w w:val="100"/>
      <w:position w:val="0"/>
      <w:sz w:val="19"/>
      <w:vertAlign w:val="baseline"/>
      <w:lang w:val="pl-PL"/>
    </w:rPr>
  </w:style>
  <w:style w:type="character" w:customStyle="1" w:styleId="ListLabel4">
    <w:name w:val="ListLabel 4"/>
    <w:qFormat/>
    <w:rsid w:val="000C5EE2"/>
    <w:rPr>
      <w:rFonts w:ascii="Verdana" w:hAnsi="Verdana"/>
      <w:strike w:val="0"/>
      <w:dstrike w:val="0"/>
      <w:color w:val="000000"/>
      <w:spacing w:val="11"/>
      <w:w w:val="100"/>
      <w:position w:val="0"/>
      <w:sz w:val="19"/>
      <w:vertAlign w:val="baseline"/>
      <w:lang w:val="pl-PL"/>
    </w:rPr>
  </w:style>
  <w:style w:type="character" w:customStyle="1" w:styleId="ListLabel5">
    <w:name w:val="ListLabel 5"/>
    <w:qFormat/>
    <w:rsid w:val="000C5EE2"/>
    <w:rPr>
      <w:rFonts w:ascii="Verdana" w:hAnsi="Verdana"/>
      <w:strike w:val="0"/>
      <w:dstrike w:val="0"/>
      <w:color w:val="000000"/>
      <w:spacing w:val="12"/>
      <w:w w:val="100"/>
      <w:position w:val="0"/>
      <w:sz w:val="19"/>
      <w:vertAlign w:val="baseline"/>
      <w:lang w:val="pl-PL"/>
    </w:rPr>
  </w:style>
  <w:style w:type="character" w:customStyle="1" w:styleId="ListLabel6">
    <w:name w:val="ListLabel 6"/>
    <w:qFormat/>
    <w:rsid w:val="000C5EE2"/>
    <w:rPr>
      <w:rFonts w:ascii="Verdana" w:hAnsi="Verdana"/>
      <w:strike w:val="0"/>
      <w:dstrike w:val="0"/>
      <w:color w:val="000000"/>
      <w:spacing w:val="10"/>
      <w:w w:val="100"/>
      <w:position w:val="0"/>
      <w:sz w:val="19"/>
      <w:vertAlign w:val="baseline"/>
      <w:lang w:val="pl-PL"/>
    </w:rPr>
  </w:style>
  <w:style w:type="character" w:customStyle="1" w:styleId="ListLabel7">
    <w:name w:val="ListLabel 7"/>
    <w:qFormat/>
    <w:rsid w:val="000C5EE2"/>
    <w:rPr>
      <w:rFonts w:ascii="Verdana" w:hAnsi="Verdana"/>
      <w:strike w:val="0"/>
      <w:dstrike w:val="0"/>
      <w:color w:val="000000"/>
      <w:spacing w:val="18"/>
      <w:w w:val="100"/>
      <w:position w:val="0"/>
      <w:sz w:val="19"/>
      <w:vertAlign w:val="baseline"/>
      <w:lang w:val="pl-PL"/>
    </w:rPr>
  </w:style>
  <w:style w:type="character" w:customStyle="1" w:styleId="ListLabel8">
    <w:name w:val="ListLabel 8"/>
    <w:qFormat/>
    <w:rsid w:val="000C5EE2"/>
    <w:rPr>
      <w:rFonts w:ascii="Verdana" w:hAnsi="Verdana"/>
      <w:strike w:val="0"/>
      <w:dstrike w:val="0"/>
      <w:color w:val="000000"/>
      <w:spacing w:val="0"/>
      <w:w w:val="100"/>
      <w:position w:val="0"/>
      <w:sz w:val="19"/>
      <w:vertAlign w:val="baseline"/>
      <w:lang w:val="pl-PL"/>
    </w:rPr>
  </w:style>
  <w:style w:type="character" w:customStyle="1" w:styleId="ListLabel9">
    <w:name w:val="ListLabel 9"/>
    <w:qFormat/>
    <w:rsid w:val="000C5EE2"/>
    <w:rPr>
      <w:rFonts w:ascii="Arial" w:hAnsi="Arial"/>
      <w:strike w:val="0"/>
      <w:dstrike w:val="0"/>
      <w:color w:val="000000"/>
      <w:spacing w:val="22"/>
      <w:w w:val="100"/>
      <w:position w:val="0"/>
      <w:sz w:val="20"/>
      <w:vertAlign w:val="baseline"/>
      <w:lang w:val="pl-PL"/>
    </w:rPr>
  </w:style>
  <w:style w:type="character" w:customStyle="1" w:styleId="ListLabel10">
    <w:name w:val="ListLabel 10"/>
    <w:qFormat/>
    <w:rsid w:val="000C5EE2"/>
    <w:rPr>
      <w:rFonts w:ascii="Arial" w:hAnsi="Arial"/>
      <w:strike w:val="0"/>
      <w:dstrike w:val="0"/>
      <w:color w:val="000000"/>
      <w:spacing w:val="11"/>
      <w:w w:val="100"/>
      <w:position w:val="0"/>
      <w:sz w:val="20"/>
      <w:vertAlign w:val="baseline"/>
      <w:lang w:val="pl-PL"/>
    </w:rPr>
  </w:style>
  <w:style w:type="character" w:customStyle="1" w:styleId="ListLabel11">
    <w:name w:val="ListLabel 11"/>
    <w:qFormat/>
    <w:rsid w:val="000C5EE2"/>
    <w:rPr>
      <w:rFonts w:ascii="Arial" w:hAnsi="Arial"/>
      <w:strike w:val="0"/>
      <w:dstrike w:val="0"/>
      <w:color w:val="000000"/>
      <w:spacing w:val="18"/>
      <w:w w:val="100"/>
      <w:position w:val="0"/>
      <w:sz w:val="20"/>
      <w:vertAlign w:val="baseline"/>
      <w:lang w:val="pl-PL"/>
    </w:rPr>
  </w:style>
  <w:style w:type="character" w:customStyle="1" w:styleId="ListLabel12">
    <w:name w:val="ListLabel 12"/>
    <w:qFormat/>
    <w:rsid w:val="000C5EE2"/>
    <w:rPr>
      <w:rFonts w:ascii="Verdana" w:hAnsi="Verdana"/>
      <w:strike w:val="0"/>
      <w:dstrike w:val="0"/>
      <w:color w:val="000000"/>
      <w:spacing w:val="15"/>
      <w:w w:val="100"/>
      <w:position w:val="0"/>
      <w:sz w:val="19"/>
      <w:vertAlign w:val="baseline"/>
      <w:lang w:val="pl-PL"/>
    </w:rPr>
  </w:style>
  <w:style w:type="character" w:customStyle="1" w:styleId="ListLabel13">
    <w:name w:val="ListLabel 13"/>
    <w:qFormat/>
    <w:rsid w:val="000C5EE2"/>
    <w:rPr>
      <w:rFonts w:ascii="Arial" w:hAnsi="Arial"/>
      <w:strike w:val="0"/>
      <w:dstrike w:val="0"/>
      <w:color w:val="000000"/>
      <w:spacing w:val="16"/>
      <w:w w:val="100"/>
      <w:position w:val="0"/>
      <w:sz w:val="20"/>
      <w:vertAlign w:val="baseline"/>
      <w:lang w:val="pl-PL"/>
    </w:rPr>
  </w:style>
  <w:style w:type="character" w:customStyle="1" w:styleId="ListLabel14">
    <w:name w:val="ListLabel 14"/>
    <w:qFormat/>
    <w:rsid w:val="000C5EE2"/>
    <w:rPr>
      <w:rFonts w:ascii="Arial" w:hAnsi="Arial"/>
      <w:strike w:val="0"/>
      <w:dstrike w:val="0"/>
      <w:color w:val="000000"/>
      <w:spacing w:val="6"/>
      <w:w w:val="100"/>
      <w:position w:val="0"/>
      <w:sz w:val="20"/>
      <w:vertAlign w:val="baseline"/>
      <w:lang w:val="pl-PL"/>
    </w:rPr>
  </w:style>
  <w:style w:type="character" w:customStyle="1" w:styleId="ListLabel15">
    <w:name w:val="ListLabel 15"/>
    <w:qFormat/>
    <w:rsid w:val="000C5EE2"/>
    <w:rPr>
      <w:rFonts w:ascii="Arial" w:hAnsi="Arial"/>
      <w:strike w:val="0"/>
      <w:dstrike w:val="0"/>
      <w:color w:val="000000"/>
      <w:spacing w:val="26"/>
      <w:w w:val="100"/>
      <w:position w:val="0"/>
      <w:sz w:val="20"/>
      <w:vertAlign w:val="baseline"/>
      <w:lang w:val="pl-PL"/>
    </w:rPr>
  </w:style>
  <w:style w:type="character" w:customStyle="1" w:styleId="ListLabel16">
    <w:name w:val="ListLabel 16"/>
    <w:qFormat/>
    <w:rsid w:val="000C5EE2"/>
    <w:rPr>
      <w:rFonts w:ascii="Verdana" w:hAnsi="Verdana"/>
      <w:strike w:val="0"/>
      <w:dstrike w:val="0"/>
      <w:color w:val="000000"/>
      <w:spacing w:val="13"/>
      <w:w w:val="100"/>
      <w:position w:val="0"/>
      <w:sz w:val="19"/>
      <w:vertAlign w:val="baseline"/>
      <w:lang w:val="pl-PL"/>
    </w:rPr>
  </w:style>
  <w:style w:type="character" w:customStyle="1" w:styleId="ListLabel17">
    <w:name w:val="ListLabel 17"/>
    <w:qFormat/>
    <w:rsid w:val="000C5EE2"/>
    <w:rPr>
      <w:rFonts w:ascii="Verdana" w:hAnsi="Verdana"/>
      <w:strike w:val="0"/>
      <w:dstrike w:val="0"/>
      <w:color w:val="000000"/>
      <w:spacing w:val="22"/>
      <w:w w:val="100"/>
      <w:position w:val="0"/>
      <w:sz w:val="19"/>
      <w:vertAlign w:val="baseline"/>
      <w:lang w:val="pl-PL"/>
    </w:rPr>
  </w:style>
  <w:style w:type="character" w:customStyle="1" w:styleId="ListLabel18">
    <w:name w:val="ListLabel 18"/>
    <w:qFormat/>
    <w:rsid w:val="000C5EE2"/>
    <w:rPr>
      <w:rFonts w:ascii="Verdana" w:hAnsi="Verdana"/>
      <w:strike w:val="0"/>
      <w:dstrike w:val="0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9">
    <w:name w:val="ListLabel 19"/>
    <w:qFormat/>
    <w:rsid w:val="000C5EE2"/>
    <w:rPr>
      <w:rFonts w:ascii="Verdana" w:hAnsi="Verdana"/>
      <w:strike w:val="0"/>
      <w:dstrike w:val="0"/>
      <w:color w:val="000000"/>
      <w:spacing w:val="5"/>
      <w:w w:val="100"/>
      <w:position w:val="0"/>
      <w:sz w:val="20"/>
      <w:vertAlign w:val="baseline"/>
      <w:lang w:val="pl-PL"/>
    </w:rPr>
  </w:style>
  <w:style w:type="character" w:customStyle="1" w:styleId="ListLabel20">
    <w:name w:val="ListLabel 20"/>
    <w:qFormat/>
    <w:rsid w:val="000C5EE2"/>
    <w:rPr>
      <w:strike w:val="0"/>
      <w:dstrike w:val="0"/>
      <w:color w:val="000000"/>
      <w:spacing w:val="19"/>
      <w:w w:val="100"/>
      <w:position w:val="0"/>
      <w:sz w:val="20"/>
      <w:vertAlign w:val="baseline"/>
      <w:lang w:val="pl-PL"/>
    </w:rPr>
  </w:style>
  <w:style w:type="character" w:customStyle="1" w:styleId="ListLabel21">
    <w:name w:val="ListLabel 21"/>
    <w:qFormat/>
    <w:rsid w:val="000C5EE2"/>
    <w:rPr>
      <w:rFonts w:ascii="Arial" w:hAnsi="Arial"/>
      <w:strike w:val="0"/>
      <w:dstrike w:val="0"/>
      <w:color w:val="000000"/>
      <w:spacing w:val="8"/>
      <w:w w:val="100"/>
      <w:position w:val="0"/>
      <w:sz w:val="20"/>
      <w:vertAlign w:val="baseline"/>
      <w:lang w:val="pl-PL"/>
    </w:rPr>
  </w:style>
  <w:style w:type="character" w:customStyle="1" w:styleId="ListLabel22">
    <w:name w:val="ListLabel 22"/>
    <w:qFormat/>
    <w:rsid w:val="000C5EE2"/>
    <w:rPr>
      <w:rFonts w:ascii="Arial" w:hAnsi="Arial"/>
      <w:strike w:val="0"/>
      <w:dstrike w:val="0"/>
      <w:color w:val="000000"/>
      <w:spacing w:val="17"/>
      <w:w w:val="100"/>
      <w:position w:val="0"/>
      <w:sz w:val="20"/>
      <w:vertAlign w:val="baseline"/>
      <w:lang w:val="pl-PL"/>
    </w:rPr>
  </w:style>
  <w:style w:type="character" w:customStyle="1" w:styleId="czeinternetowe">
    <w:name w:val="Łącze internetowe"/>
    <w:rsid w:val="000C5EE2"/>
    <w:rPr>
      <w:color w:val="000080"/>
      <w:u w:val="single"/>
    </w:rPr>
  </w:style>
  <w:style w:type="paragraph" w:styleId="Nagwek">
    <w:name w:val="header"/>
    <w:basedOn w:val="Normalny"/>
    <w:next w:val="Tretekstu"/>
    <w:qFormat/>
    <w:rsid w:val="000C5E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C5EE2"/>
    <w:pPr>
      <w:spacing w:after="140" w:line="288" w:lineRule="auto"/>
    </w:pPr>
  </w:style>
  <w:style w:type="paragraph" w:styleId="Lista">
    <w:name w:val="List"/>
    <w:basedOn w:val="Tretekstu"/>
    <w:rsid w:val="000C5EE2"/>
    <w:rPr>
      <w:rFonts w:cs="Mangal"/>
    </w:rPr>
  </w:style>
  <w:style w:type="paragraph" w:styleId="Podpis">
    <w:name w:val="Signature"/>
    <w:basedOn w:val="Normalny"/>
    <w:rsid w:val="000C5E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5EE2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6FE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0C5EE2"/>
  </w:style>
  <w:style w:type="paragraph" w:customStyle="1" w:styleId="Cytaty">
    <w:name w:val="Cytaty"/>
    <w:basedOn w:val="Normalny"/>
    <w:qFormat/>
    <w:rsid w:val="000C5EE2"/>
  </w:style>
  <w:style w:type="paragraph" w:styleId="Tytu">
    <w:name w:val="Title"/>
    <w:basedOn w:val="Nagwek"/>
    <w:rsid w:val="000C5EE2"/>
  </w:style>
  <w:style w:type="paragraph" w:styleId="Podtytu">
    <w:name w:val="Subtitle"/>
    <w:basedOn w:val="Nagwek"/>
    <w:rsid w:val="000C5EE2"/>
  </w:style>
  <w:style w:type="paragraph" w:styleId="Akapitzlist">
    <w:name w:val="List Paragraph"/>
    <w:basedOn w:val="Normalny"/>
    <w:uiPriority w:val="34"/>
    <w:qFormat/>
    <w:rsid w:val="00EB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jmniej.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2882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m.stelmaszczyk</dc:creator>
  <cp:lastModifiedBy>m.stelmaszczyk</cp:lastModifiedBy>
  <cp:revision>5</cp:revision>
  <cp:lastPrinted>2016-03-07T11:44:00Z</cp:lastPrinted>
  <dcterms:created xsi:type="dcterms:W3CDTF">2023-03-28T20:11:00Z</dcterms:created>
  <dcterms:modified xsi:type="dcterms:W3CDTF">2023-08-31T19:41:00Z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